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11A" w:rsidRDefault="00CB146F" w:rsidP="00494F77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1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7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7"/>
          <w:tab w:val="left" w:pos="19824"/>
          <w:tab w:val="left" w:pos="20390"/>
          <w:tab w:val="left" w:pos="20957"/>
          <w:tab w:val="left" w:pos="21523"/>
          <w:tab w:val="left" w:pos="22090"/>
          <w:tab w:val="left" w:pos="22656"/>
        </w:tabs>
        <w:spacing w:line="100" w:lineRule="atLeast"/>
        <w:rPr>
          <w:rFonts w:ascii="Arial" w:hAnsi="Arial" w:cs="Arial"/>
          <w:b/>
          <w:color w:val="000000"/>
          <w:sz w:val="32"/>
          <w:szCs w:val="32"/>
        </w:rPr>
      </w:pPr>
      <w:r>
        <w:rPr>
          <w:color w:val="000000"/>
        </w:rPr>
        <w:br/>
      </w:r>
      <w:r w:rsidR="00E4728B" w:rsidRPr="00605F37">
        <w:rPr>
          <w:rFonts w:ascii="Arial" w:hAnsi="Arial" w:cs="Arial"/>
          <w:b/>
          <w:color w:val="000000"/>
          <w:sz w:val="32"/>
          <w:szCs w:val="32"/>
        </w:rPr>
        <w:t>TOIMINTAKERTOMUS VUODELTA 20</w:t>
      </w:r>
      <w:r w:rsidR="00E76E69">
        <w:rPr>
          <w:rFonts w:ascii="Arial" w:hAnsi="Arial" w:cs="Arial"/>
          <w:b/>
          <w:color w:val="000000"/>
          <w:sz w:val="32"/>
          <w:szCs w:val="32"/>
        </w:rPr>
        <w:t>2</w:t>
      </w:r>
      <w:r w:rsidR="002E0B75">
        <w:rPr>
          <w:rFonts w:ascii="Arial" w:hAnsi="Arial" w:cs="Arial"/>
          <w:b/>
          <w:color w:val="000000"/>
          <w:sz w:val="32"/>
          <w:szCs w:val="32"/>
        </w:rPr>
        <w:t>1</w:t>
      </w:r>
    </w:p>
    <w:p w:rsidR="001E511A" w:rsidRPr="00904ECE" w:rsidRDefault="001E511A" w:rsidP="00494F77">
      <w:pPr>
        <w:rPr>
          <w:rFonts w:ascii="Arial" w:hAnsi="Arial" w:cs="Arial"/>
        </w:rPr>
      </w:pPr>
    </w:p>
    <w:p w:rsidR="00904ECE" w:rsidRDefault="00904ECE" w:rsidP="00494F77">
      <w:pPr>
        <w:rPr>
          <w:rFonts w:ascii="Arial" w:hAnsi="Arial" w:cs="Arial"/>
        </w:rPr>
      </w:pPr>
      <w:r w:rsidRPr="00904ECE">
        <w:rPr>
          <w:rFonts w:ascii="Arial" w:hAnsi="Arial" w:cs="Arial"/>
        </w:rPr>
        <w:t>Hallitus on käsitellyt toimintakerto</w:t>
      </w:r>
      <w:r>
        <w:rPr>
          <w:rFonts w:ascii="Arial" w:hAnsi="Arial" w:cs="Arial"/>
        </w:rPr>
        <w:t xml:space="preserve">muksen kokouksessaan </w:t>
      </w:r>
      <w:r w:rsidR="00C04227">
        <w:rPr>
          <w:rFonts w:ascii="Arial" w:hAnsi="Arial" w:cs="Arial"/>
        </w:rPr>
        <w:t>16</w:t>
      </w:r>
      <w:r>
        <w:rPr>
          <w:rFonts w:ascii="Arial" w:hAnsi="Arial" w:cs="Arial"/>
        </w:rPr>
        <w:t>.</w:t>
      </w:r>
      <w:r w:rsidR="00EE4199">
        <w:rPr>
          <w:rFonts w:ascii="Arial" w:hAnsi="Arial" w:cs="Arial"/>
        </w:rPr>
        <w:t>2</w:t>
      </w:r>
      <w:r>
        <w:rPr>
          <w:rFonts w:ascii="Arial" w:hAnsi="Arial" w:cs="Arial"/>
        </w:rPr>
        <w:t>.20</w:t>
      </w:r>
      <w:r w:rsidR="008128BA">
        <w:rPr>
          <w:rFonts w:ascii="Arial" w:hAnsi="Arial" w:cs="Arial"/>
        </w:rPr>
        <w:t>2</w:t>
      </w:r>
      <w:r w:rsidR="00C04227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904ECE">
        <w:rPr>
          <w:rFonts w:ascii="Arial" w:hAnsi="Arial" w:cs="Arial"/>
        </w:rPr>
        <w:t>ja esittää kokouk</w:t>
      </w:r>
      <w:r>
        <w:rPr>
          <w:rFonts w:ascii="Arial" w:hAnsi="Arial" w:cs="Arial"/>
        </w:rPr>
        <w:softHyphen/>
      </w:r>
      <w:r w:rsidRPr="00904ECE">
        <w:rPr>
          <w:rFonts w:ascii="Arial" w:hAnsi="Arial" w:cs="Arial"/>
        </w:rPr>
        <w:t>sessa hyväksytyn toimintakertomu</w:t>
      </w:r>
      <w:r>
        <w:rPr>
          <w:rFonts w:ascii="Arial" w:hAnsi="Arial" w:cs="Arial"/>
        </w:rPr>
        <w:t xml:space="preserve">ksen kevätkokouksessa </w:t>
      </w:r>
      <w:r w:rsidR="00C04227">
        <w:rPr>
          <w:rFonts w:ascii="Arial" w:hAnsi="Arial" w:cs="Arial"/>
        </w:rPr>
        <w:t>30.3</w:t>
      </w:r>
      <w:r w:rsidRPr="00C876D5">
        <w:rPr>
          <w:rFonts w:ascii="Arial" w:hAnsi="Arial" w:cs="Arial"/>
        </w:rPr>
        <w:t>.</w:t>
      </w:r>
      <w:r w:rsidR="004D7F18">
        <w:rPr>
          <w:rFonts w:ascii="Arial" w:hAnsi="Arial" w:cs="Arial"/>
        </w:rPr>
        <w:t>202</w:t>
      </w:r>
      <w:r w:rsidR="00C04227">
        <w:rPr>
          <w:rFonts w:ascii="Arial" w:hAnsi="Arial" w:cs="Arial"/>
        </w:rPr>
        <w:t>2.</w:t>
      </w:r>
    </w:p>
    <w:p w:rsidR="0075450F" w:rsidRPr="00904ECE" w:rsidRDefault="0075450F" w:rsidP="00494F77">
      <w:pPr>
        <w:rPr>
          <w:rFonts w:ascii="Arial" w:hAnsi="Arial" w:cs="Arial"/>
        </w:rPr>
      </w:pPr>
    </w:p>
    <w:p w:rsidR="001E511A" w:rsidRDefault="001E511A" w:rsidP="00494F77">
      <w:pPr>
        <w:rPr>
          <w:rFonts w:ascii="Arial" w:hAnsi="Arial" w:cs="Arial"/>
          <w:b/>
          <w:i/>
          <w:sz w:val="26"/>
          <w:szCs w:val="26"/>
        </w:rPr>
      </w:pPr>
      <w:r w:rsidRPr="007E5B68">
        <w:rPr>
          <w:rFonts w:ascii="Arial" w:hAnsi="Arial" w:cs="Arial"/>
          <w:b/>
          <w:i/>
          <w:sz w:val="26"/>
          <w:szCs w:val="26"/>
        </w:rPr>
        <w:t>Tavoitteiksi vuodelle 20</w:t>
      </w:r>
      <w:r w:rsidR="00E76E69">
        <w:rPr>
          <w:rFonts w:ascii="Arial" w:hAnsi="Arial" w:cs="Arial"/>
          <w:b/>
          <w:i/>
          <w:sz w:val="26"/>
          <w:szCs w:val="26"/>
        </w:rPr>
        <w:t>2</w:t>
      </w:r>
      <w:r w:rsidR="002E0B75">
        <w:rPr>
          <w:rFonts w:ascii="Arial" w:hAnsi="Arial" w:cs="Arial"/>
          <w:b/>
          <w:i/>
          <w:sz w:val="26"/>
          <w:szCs w:val="26"/>
        </w:rPr>
        <w:t>1</w:t>
      </w:r>
      <w:r w:rsidRPr="007E5B68">
        <w:rPr>
          <w:rFonts w:ascii="Arial" w:hAnsi="Arial" w:cs="Arial"/>
          <w:b/>
          <w:i/>
          <w:sz w:val="26"/>
          <w:szCs w:val="26"/>
        </w:rPr>
        <w:t xml:space="preserve"> asetettiin</w:t>
      </w:r>
    </w:p>
    <w:p w:rsidR="0075450F" w:rsidRDefault="0075450F" w:rsidP="00494F77">
      <w:pPr>
        <w:rPr>
          <w:rFonts w:ascii="Arial" w:hAnsi="Arial" w:cs="Arial"/>
          <w:b/>
          <w:i/>
          <w:sz w:val="26"/>
          <w:szCs w:val="26"/>
        </w:rPr>
      </w:pPr>
    </w:p>
    <w:p w:rsidR="001E511A" w:rsidRPr="00E94B69" w:rsidRDefault="0075450F" w:rsidP="00494F77">
      <w:pPr>
        <w:rPr>
          <w:rFonts w:ascii="Arial" w:hAnsi="Arial" w:cs="Arial"/>
          <w:szCs w:val="24"/>
        </w:rPr>
      </w:pPr>
      <w:r w:rsidRPr="00E94B69">
        <w:rPr>
          <w:rFonts w:ascii="Arial" w:hAnsi="Arial" w:cs="Arial"/>
          <w:szCs w:val="24"/>
        </w:rPr>
        <w:t>Voimassaolevan työlainsäädännön ja muiden palvelussuhteeseen liittyvien säädösten ja sopimusten valvominen.</w:t>
      </w:r>
    </w:p>
    <w:p w:rsidR="0075450F" w:rsidRPr="00E94B69" w:rsidRDefault="0075450F" w:rsidP="00494F77">
      <w:pPr>
        <w:rPr>
          <w:rFonts w:ascii="Arial" w:hAnsi="Arial" w:cs="Arial"/>
          <w:szCs w:val="24"/>
        </w:rPr>
      </w:pPr>
    </w:p>
    <w:p w:rsidR="0075450F" w:rsidRPr="00E94B69" w:rsidRDefault="0075450F" w:rsidP="00494F77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Cs w:val="24"/>
        </w:rPr>
      </w:pPr>
      <w:r w:rsidRPr="00E94B69">
        <w:rPr>
          <w:rFonts w:ascii="Arial" w:hAnsi="Arial" w:cs="Arial"/>
          <w:szCs w:val="24"/>
        </w:rPr>
        <w:t>Lisäksi tehdään esityksiä ja solmitaan paikallisia sopimuksia sekä neuvotellaan jäsenjärjestön työ- ja palkkaehtoja koskevissa asioissa yhteistyössä yliopiston muiden ammatillisten järjestöjen kanssa.</w:t>
      </w:r>
      <w:r w:rsidR="0082335D" w:rsidRPr="00E94B69">
        <w:rPr>
          <w:rFonts w:ascii="Arial" w:hAnsi="Arial" w:cs="Arial"/>
          <w:szCs w:val="24"/>
        </w:rPr>
        <w:t xml:space="preserve"> </w:t>
      </w:r>
    </w:p>
    <w:p w:rsidR="0075450F" w:rsidRPr="00E94B69" w:rsidRDefault="0075450F" w:rsidP="00494F77">
      <w:pPr>
        <w:rPr>
          <w:rFonts w:ascii="Arial" w:hAnsi="Arial" w:cs="Arial"/>
          <w:b/>
          <w:i/>
          <w:szCs w:val="24"/>
        </w:rPr>
      </w:pPr>
    </w:p>
    <w:p w:rsidR="0075450F" w:rsidRPr="00E94B69" w:rsidRDefault="0075450F" w:rsidP="00494F77">
      <w:pPr>
        <w:contextualSpacing/>
        <w:rPr>
          <w:rFonts w:ascii="Arial" w:eastAsia="Arial Unicode MS" w:hAnsi="Arial" w:cs="Arial"/>
          <w:kern w:val="24"/>
          <w:szCs w:val="24"/>
        </w:rPr>
      </w:pPr>
      <w:r w:rsidRPr="00E94B69">
        <w:rPr>
          <w:rFonts w:ascii="Arial" w:hAnsi="Arial" w:cs="Arial"/>
          <w:szCs w:val="24"/>
        </w:rPr>
        <w:t xml:space="preserve">Seuraamme työehtosopimuksen toimivuutta käytännössä.  </w:t>
      </w:r>
    </w:p>
    <w:p w:rsidR="0075450F" w:rsidRPr="00E94B69" w:rsidRDefault="0075450F" w:rsidP="00494F77">
      <w:pPr>
        <w:rPr>
          <w:rFonts w:ascii="Arial" w:hAnsi="Arial" w:cs="Arial"/>
          <w:b/>
          <w:i/>
          <w:szCs w:val="24"/>
        </w:rPr>
      </w:pPr>
    </w:p>
    <w:p w:rsidR="0075450F" w:rsidRPr="00E94B69" w:rsidRDefault="0075450F" w:rsidP="00494F77">
      <w:pPr>
        <w:rPr>
          <w:rFonts w:ascii="Arial" w:hAnsi="Arial" w:cs="Arial"/>
          <w:szCs w:val="24"/>
        </w:rPr>
      </w:pPr>
      <w:r w:rsidRPr="00E94B69">
        <w:rPr>
          <w:rFonts w:ascii="Arial" w:hAnsi="Arial" w:cs="Arial"/>
          <w:szCs w:val="24"/>
        </w:rPr>
        <w:t>Seuraamme korkeakoulukonsernin toiminnan vaikutuksia henkilöstön toimenkuviin ja työmäärien kehityksiin</w:t>
      </w:r>
      <w:r w:rsidR="00E94B69">
        <w:rPr>
          <w:rFonts w:ascii="Arial" w:hAnsi="Arial" w:cs="Arial"/>
          <w:szCs w:val="24"/>
        </w:rPr>
        <w:t>.</w:t>
      </w:r>
    </w:p>
    <w:p w:rsidR="0075450F" w:rsidRPr="00C04227" w:rsidRDefault="0075450F" w:rsidP="00494F77">
      <w:pPr>
        <w:rPr>
          <w:rFonts w:ascii="Arial" w:hAnsi="Arial" w:cs="Arial"/>
          <w:color w:val="FF0000"/>
          <w:szCs w:val="24"/>
        </w:rPr>
      </w:pPr>
    </w:p>
    <w:p w:rsidR="0075450F" w:rsidRDefault="0075450F" w:rsidP="00494F77">
      <w:pPr>
        <w:contextualSpacing/>
        <w:rPr>
          <w:rFonts w:ascii="Arial" w:hAnsi="Arial" w:cs="Arial"/>
          <w:szCs w:val="24"/>
        </w:rPr>
      </w:pPr>
      <w:r w:rsidRPr="00E94B69">
        <w:rPr>
          <w:rFonts w:ascii="Arial" w:hAnsi="Arial" w:cs="Arial"/>
          <w:szCs w:val="24"/>
        </w:rPr>
        <w:t>Edustajiksemme valitut jäsenet toimivat aktiivisesti yliopiston työryhmissä ja toimikunnissa.</w:t>
      </w:r>
    </w:p>
    <w:p w:rsidR="00E94B69" w:rsidRPr="00E94B69" w:rsidRDefault="00E94B69" w:rsidP="00494F77">
      <w:pPr>
        <w:contextualSpacing/>
        <w:rPr>
          <w:rFonts w:ascii="Arial" w:hAnsi="Arial" w:cs="Arial"/>
          <w:szCs w:val="24"/>
        </w:rPr>
      </w:pPr>
    </w:p>
    <w:p w:rsidR="0075450F" w:rsidRPr="00E94B69" w:rsidRDefault="0075450F" w:rsidP="00494F77">
      <w:pPr>
        <w:rPr>
          <w:rFonts w:ascii="Arial" w:hAnsi="Arial" w:cs="Arial"/>
          <w:b/>
          <w:i/>
          <w:szCs w:val="24"/>
        </w:rPr>
      </w:pPr>
      <w:r w:rsidRPr="00E94B69">
        <w:rPr>
          <w:rFonts w:ascii="Arial" w:eastAsia="Arial Unicode MS" w:hAnsi="Arial" w:cs="Arial"/>
          <w:kern w:val="24"/>
          <w:szCs w:val="24"/>
        </w:rPr>
        <w:t>Ovat mukana yliopiston YT-neuvotteluissa ja tiedottavat jäsenilleen</w:t>
      </w:r>
      <w:r w:rsidR="00E94B69" w:rsidRPr="00E94B69">
        <w:rPr>
          <w:rFonts w:ascii="Arial" w:eastAsia="Arial Unicode MS" w:hAnsi="Arial" w:cs="Arial"/>
          <w:kern w:val="24"/>
          <w:szCs w:val="24"/>
        </w:rPr>
        <w:t xml:space="preserve"> niiden e</w:t>
      </w:r>
      <w:r w:rsidR="000B6B85">
        <w:rPr>
          <w:rFonts w:ascii="Arial" w:eastAsia="Arial Unicode MS" w:hAnsi="Arial" w:cs="Arial"/>
          <w:kern w:val="24"/>
          <w:szCs w:val="24"/>
        </w:rPr>
        <w:t>d</w:t>
      </w:r>
      <w:r w:rsidR="00E94B69" w:rsidRPr="00E94B69">
        <w:rPr>
          <w:rFonts w:ascii="Arial" w:eastAsia="Arial Unicode MS" w:hAnsi="Arial" w:cs="Arial"/>
          <w:kern w:val="24"/>
          <w:szCs w:val="24"/>
        </w:rPr>
        <w:t>i</w:t>
      </w:r>
      <w:r w:rsidR="000B6B85">
        <w:rPr>
          <w:rFonts w:ascii="Arial" w:eastAsia="Arial Unicode MS" w:hAnsi="Arial" w:cs="Arial"/>
          <w:kern w:val="24"/>
          <w:szCs w:val="24"/>
        </w:rPr>
        <w:t>s</w:t>
      </w:r>
      <w:r w:rsidR="00E94B69" w:rsidRPr="00E94B69">
        <w:rPr>
          <w:rFonts w:ascii="Arial" w:eastAsia="Arial Unicode MS" w:hAnsi="Arial" w:cs="Arial"/>
          <w:kern w:val="24"/>
          <w:szCs w:val="24"/>
        </w:rPr>
        <w:t>tymisestä.</w:t>
      </w:r>
    </w:p>
    <w:p w:rsidR="0075450F" w:rsidRPr="00E94B69" w:rsidRDefault="0075450F" w:rsidP="00494F77">
      <w:pPr>
        <w:contextualSpacing/>
        <w:rPr>
          <w:rFonts w:ascii="Arial" w:eastAsia="Arial Unicode MS" w:hAnsi="Arial" w:cs="Arial"/>
          <w:kern w:val="24"/>
          <w:szCs w:val="24"/>
        </w:rPr>
      </w:pPr>
      <w:r w:rsidRPr="00E94B69">
        <w:rPr>
          <w:rFonts w:ascii="Arial" w:eastAsia="Arial Unicode MS" w:hAnsi="Arial" w:cs="Arial"/>
          <w:kern w:val="24"/>
          <w:szCs w:val="24"/>
        </w:rPr>
        <w:t>Huolehtivat lakkovalmiudesta ja järjestelyistä.</w:t>
      </w:r>
      <w:r w:rsidR="00E94B69" w:rsidRPr="00E94B69">
        <w:rPr>
          <w:rFonts w:ascii="Arial" w:eastAsia="Arial Unicode MS" w:hAnsi="Arial" w:cs="Arial"/>
          <w:kern w:val="24"/>
          <w:szCs w:val="24"/>
        </w:rPr>
        <w:t xml:space="preserve"> Jäsentietojen tarkistus</w:t>
      </w:r>
      <w:r w:rsidR="000B6B85">
        <w:rPr>
          <w:rFonts w:ascii="Arial" w:eastAsia="Arial Unicode MS" w:hAnsi="Arial" w:cs="Arial"/>
          <w:kern w:val="24"/>
          <w:szCs w:val="24"/>
        </w:rPr>
        <w:t>.</w:t>
      </w:r>
    </w:p>
    <w:p w:rsidR="00AF1564" w:rsidRPr="00E94B69" w:rsidRDefault="00AF1564" w:rsidP="00494F77">
      <w:pPr>
        <w:rPr>
          <w:rFonts w:ascii="Arial" w:eastAsia="Arial Unicode MS" w:hAnsi="Arial" w:cs="Arial"/>
          <w:kern w:val="24"/>
          <w:szCs w:val="24"/>
        </w:rPr>
      </w:pPr>
      <w:r w:rsidRPr="00E94B69">
        <w:rPr>
          <w:rFonts w:ascii="Arial" w:eastAsia="Arial Unicode MS" w:hAnsi="Arial" w:cs="Arial"/>
          <w:kern w:val="24"/>
          <w:szCs w:val="24"/>
        </w:rPr>
        <w:t>Jäsenille järjestettävä toiminta</w:t>
      </w:r>
      <w:r w:rsidR="00E94B69">
        <w:rPr>
          <w:rFonts w:ascii="Arial" w:eastAsia="Arial Unicode MS" w:hAnsi="Arial" w:cs="Arial"/>
          <w:kern w:val="24"/>
          <w:szCs w:val="24"/>
        </w:rPr>
        <w:t>.</w:t>
      </w:r>
    </w:p>
    <w:p w:rsidR="0075450F" w:rsidRPr="0075450F" w:rsidRDefault="0075450F" w:rsidP="00494F77">
      <w:pPr>
        <w:rPr>
          <w:rFonts w:ascii="Arial" w:hAnsi="Arial" w:cs="Arial"/>
          <w:b/>
          <w:i/>
          <w:szCs w:val="24"/>
        </w:rPr>
      </w:pPr>
    </w:p>
    <w:p w:rsidR="001E511A" w:rsidRDefault="001E511A" w:rsidP="00494F77">
      <w:pPr>
        <w:rPr>
          <w:rFonts w:ascii="Arial" w:hAnsi="Arial" w:cs="Arial"/>
          <w:b/>
          <w:i/>
          <w:sz w:val="26"/>
          <w:szCs w:val="26"/>
        </w:rPr>
      </w:pPr>
      <w:r w:rsidRPr="007E5B68">
        <w:rPr>
          <w:rFonts w:ascii="Arial" w:hAnsi="Arial" w:cs="Arial"/>
          <w:b/>
          <w:i/>
          <w:sz w:val="26"/>
          <w:szCs w:val="26"/>
        </w:rPr>
        <w:t>Mitä olemme tehneet</w:t>
      </w:r>
    </w:p>
    <w:p w:rsidR="00545F96" w:rsidRDefault="00545F96" w:rsidP="00494F77">
      <w:pPr>
        <w:rPr>
          <w:rFonts w:ascii="Arial" w:hAnsi="Arial" w:cs="Arial"/>
          <w:b/>
          <w:i/>
          <w:sz w:val="26"/>
          <w:szCs w:val="26"/>
        </w:rPr>
      </w:pPr>
    </w:p>
    <w:p w:rsidR="000B6B85" w:rsidRDefault="00F804DF" w:rsidP="00494F77">
      <w:pPr>
        <w:rPr>
          <w:rFonts w:ascii="Arial" w:hAnsi="Arial" w:cs="Arial"/>
        </w:rPr>
      </w:pPr>
      <w:r w:rsidRPr="00D16DFD">
        <w:rPr>
          <w:rFonts w:ascii="Arial" w:hAnsi="Arial" w:cs="Arial"/>
        </w:rPr>
        <w:t>Toimin</w:t>
      </w:r>
      <w:r w:rsidR="000428EF" w:rsidRPr="00D16DFD">
        <w:rPr>
          <w:rFonts w:ascii="Arial" w:hAnsi="Arial" w:cs="Arial"/>
        </w:rPr>
        <w:t>t</w:t>
      </w:r>
      <w:r w:rsidRPr="00D16DFD">
        <w:rPr>
          <w:rFonts w:ascii="Arial" w:hAnsi="Arial" w:cs="Arial"/>
        </w:rPr>
        <w:t>asuunnitelman t</w:t>
      </w:r>
      <w:r w:rsidR="005078B6" w:rsidRPr="00D16DFD">
        <w:rPr>
          <w:rFonts w:ascii="Arial" w:hAnsi="Arial" w:cs="Arial"/>
        </w:rPr>
        <w:t xml:space="preserve">oteutus: valvoimme jäsentemme etuja, </w:t>
      </w:r>
      <w:proofErr w:type="gramStart"/>
      <w:r w:rsidR="005078B6" w:rsidRPr="00D16DFD">
        <w:rPr>
          <w:rFonts w:ascii="Arial" w:hAnsi="Arial" w:cs="Arial"/>
        </w:rPr>
        <w:t>seurasimme kuinka työehtosopimus toimii</w:t>
      </w:r>
      <w:proofErr w:type="gramEnd"/>
      <w:r w:rsidR="005078B6" w:rsidRPr="00D16DFD">
        <w:rPr>
          <w:rFonts w:ascii="Arial" w:hAnsi="Arial" w:cs="Arial"/>
        </w:rPr>
        <w:t xml:space="preserve"> käytännössä. Seurasimme organisaatiomuutosten sekä henkilöstöstrategioiden vaikutuksia henkilöstön toimenkuviin ja työmäärien kehityksiin. Aktivoimme jäsenistöä osallistumaan toimintaan ja koulutukseen. Yhdistys järjesti kokouksia. </w:t>
      </w:r>
      <w:r w:rsidR="000B6B85">
        <w:rPr>
          <w:rFonts w:ascii="Arial" w:hAnsi="Arial" w:cs="Arial"/>
        </w:rPr>
        <w:t xml:space="preserve">Alkuvuoden koronatilanteen vuoksi ei voitu järjestää virkistystoimintaa. Koronatilanteen rajoituksien puitteissa saatiin järjestettyä pikkujouluruokailu Korundissa. </w:t>
      </w:r>
    </w:p>
    <w:p w:rsidR="005078B6" w:rsidRPr="000B6B85" w:rsidRDefault="005078B6" w:rsidP="00494F77">
      <w:pPr>
        <w:rPr>
          <w:rFonts w:ascii="Arial" w:hAnsi="Arial" w:cs="Arial"/>
        </w:rPr>
      </w:pPr>
      <w:r w:rsidRPr="000B6B85">
        <w:rPr>
          <w:rFonts w:ascii="Arial" w:hAnsi="Arial" w:cs="Arial"/>
        </w:rPr>
        <w:t xml:space="preserve"> Ammatti</w:t>
      </w:r>
      <w:r w:rsidRPr="000B6B85">
        <w:rPr>
          <w:rFonts w:ascii="Arial" w:hAnsi="Arial" w:cs="Arial"/>
        </w:rPr>
        <w:softHyphen/>
        <w:t xml:space="preserve">yhdistyskoulutukseen osallistuminen etäkoulutuksina on ollut mahdollista, mutta siihen osallistuminen on ollut vähäistä.  </w:t>
      </w:r>
    </w:p>
    <w:p w:rsidR="005078B6" w:rsidRPr="000B6B85" w:rsidRDefault="005078B6" w:rsidP="00494F77">
      <w:pPr>
        <w:rPr>
          <w:rFonts w:ascii="Arial" w:hAnsi="Arial" w:cs="Arial"/>
          <w:b/>
          <w:i/>
          <w:sz w:val="26"/>
          <w:szCs w:val="26"/>
        </w:rPr>
      </w:pPr>
    </w:p>
    <w:p w:rsidR="00F804DF" w:rsidRPr="000B6B85" w:rsidRDefault="001A5737" w:rsidP="00494F77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1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7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7"/>
          <w:tab w:val="left" w:pos="19824"/>
          <w:tab w:val="left" w:pos="20390"/>
          <w:tab w:val="left" w:pos="20957"/>
          <w:tab w:val="left" w:pos="21523"/>
          <w:tab w:val="left" w:pos="22090"/>
          <w:tab w:val="left" w:pos="22656"/>
        </w:tabs>
        <w:spacing w:line="100" w:lineRule="atLeast"/>
        <w:rPr>
          <w:rFonts w:ascii="Arial" w:hAnsi="Arial" w:cs="Arial"/>
        </w:rPr>
      </w:pPr>
      <w:r w:rsidRPr="000B6B85">
        <w:rPr>
          <w:rFonts w:ascii="Arial" w:hAnsi="Arial" w:cs="Arial"/>
        </w:rPr>
        <w:t>Vuoden 20</w:t>
      </w:r>
      <w:r w:rsidR="00E76E69" w:rsidRPr="000B6B85">
        <w:rPr>
          <w:rFonts w:ascii="Arial" w:hAnsi="Arial" w:cs="Arial"/>
        </w:rPr>
        <w:t>2</w:t>
      </w:r>
      <w:r w:rsidR="000B6B85" w:rsidRPr="000B6B85">
        <w:rPr>
          <w:rFonts w:ascii="Arial" w:hAnsi="Arial" w:cs="Arial"/>
        </w:rPr>
        <w:t>1</w:t>
      </w:r>
      <w:r w:rsidRPr="000B6B85">
        <w:rPr>
          <w:rFonts w:ascii="Arial" w:hAnsi="Arial" w:cs="Arial"/>
        </w:rPr>
        <w:t xml:space="preserve"> aikana Lapin ammattikorkeakoulun ja Lapin</w:t>
      </w:r>
      <w:r w:rsidR="003755B6" w:rsidRPr="000B6B85">
        <w:rPr>
          <w:rFonts w:ascii="Arial" w:hAnsi="Arial" w:cs="Arial"/>
        </w:rPr>
        <w:t xml:space="preserve"> </w:t>
      </w:r>
      <w:r w:rsidRPr="000B6B85">
        <w:rPr>
          <w:rFonts w:ascii="Arial" w:hAnsi="Arial" w:cs="Arial"/>
        </w:rPr>
        <w:t>yliopiston tukipalveluiden yhdistyminen on jatkunut</w:t>
      </w:r>
      <w:r w:rsidR="003755B6" w:rsidRPr="000B6B85">
        <w:rPr>
          <w:rFonts w:ascii="Arial" w:hAnsi="Arial" w:cs="Arial"/>
        </w:rPr>
        <w:t>.</w:t>
      </w:r>
      <w:r w:rsidR="004211F1" w:rsidRPr="000B6B85">
        <w:rPr>
          <w:rFonts w:ascii="Arial" w:hAnsi="Arial" w:cs="Arial"/>
        </w:rPr>
        <w:t xml:space="preserve"> </w:t>
      </w:r>
      <w:r w:rsidR="00C01DC4" w:rsidRPr="000B6B85">
        <w:rPr>
          <w:rFonts w:ascii="Arial" w:hAnsi="Arial" w:cs="Arial"/>
        </w:rPr>
        <w:t xml:space="preserve"> Vuoden 2021 alussa Lapin ammattikorkeakoulun tukipalveluista siirtyy 80 henkilöä yliopiston työntekijöiksi. Heidän tehtäväkuva- ja </w:t>
      </w:r>
      <w:proofErr w:type="spellStart"/>
      <w:r w:rsidR="00C01DC4" w:rsidRPr="000B6B85">
        <w:rPr>
          <w:rFonts w:ascii="Arial" w:hAnsi="Arial" w:cs="Arial"/>
        </w:rPr>
        <w:t>vaatikäsittelyt</w:t>
      </w:r>
      <w:proofErr w:type="spellEnd"/>
      <w:r w:rsidR="00C01DC4" w:rsidRPr="000B6B85">
        <w:rPr>
          <w:rFonts w:ascii="Arial" w:hAnsi="Arial" w:cs="Arial"/>
        </w:rPr>
        <w:t xml:space="preserve"> </w:t>
      </w:r>
      <w:r w:rsidR="000B6B85">
        <w:rPr>
          <w:rFonts w:ascii="Arial" w:hAnsi="Arial" w:cs="Arial"/>
        </w:rPr>
        <w:t>ovat alkaneet</w:t>
      </w:r>
      <w:r w:rsidR="00C01DC4" w:rsidRPr="000B6B85">
        <w:rPr>
          <w:rFonts w:ascii="Arial" w:hAnsi="Arial" w:cs="Arial"/>
        </w:rPr>
        <w:t xml:space="preserve"> 2021 alussa.</w:t>
      </w:r>
    </w:p>
    <w:p w:rsidR="00C17B7C" w:rsidRPr="009B0515" w:rsidRDefault="00C17B7C" w:rsidP="00494F77">
      <w:pPr>
        <w:rPr>
          <w:rFonts w:ascii="Arial" w:hAnsi="Arial" w:cs="Arial"/>
        </w:rPr>
      </w:pPr>
    </w:p>
    <w:p w:rsidR="00B560E8" w:rsidRPr="00B560E8" w:rsidRDefault="00B560E8" w:rsidP="00494F77">
      <w:pPr>
        <w:rPr>
          <w:rFonts w:cs="Arial"/>
          <w:b/>
          <w:color w:val="FF0000"/>
        </w:rPr>
      </w:pPr>
      <w:r w:rsidRPr="00B70BD2">
        <w:rPr>
          <w:rFonts w:ascii="Arial" w:hAnsi="Arial" w:cs="Arial"/>
          <w:b/>
          <w:i/>
          <w:sz w:val="26"/>
          <w:szCs w:val="26"/>
        </w:rPr>
        <w:t>Työtaistelut</w:t>
      </w:r>
    </w:p>
    <w:p w:rsidR="00AD3EBB" w:rsidRDefault="00AD3EBB" w:rsidP="00494F77">
      <w:pPr>
        <w:widowControl/>
        <w:suppressAutoHyphens w:val="0"/>
        <w:overflowPunct/>
        <w:textAlignment w:val="auto"/>
        <w:rPr>
          <w:color w:val="FF0000"/>
          <w:kern w:val="0"/>
          <w:sz w:val="23"/>
          <w:szCs w:val="23"/>
        </w:rPr>
      </w:pPr>
    </w:p>
    <w:p w:rsidR="00E76E69" w:rsidRPr="000B6B85" w:rsidRDefault="009B0515" w:rsidP="00494F77">
      <w:pPr>
        <w:rPr>
          <w:rFonts w:ascii="Arial" w:hAnsi="Arial" w:cs="Arial"/>
        </w:rPr>
      </w:pPr>
      <w:r w:rsidRPr="000B6B85">
        <w:rPr>
          <w:rFonts w:ascii="Arial" w:hAnsi="Arial" w:cs="Arial"/>
        </w:rPr>
        <w:t>Yhdistys on valmistautunut tuleviin poliittisi</w:t>
      </w:r>
      <w:r w:rsidR="00DE4935" w:rsidRPr="000B6B85">
        <w:rPr>
          <w:rFonts w:ascii="Arial" w:hAnsi="Arial" w:cs="Arial"/>
        </w:rPr>
        <w:t>i</w:t>
      </w:r>
      <w:r w:rsidRPr="000B6B85">
        <w:rPr>
          <w:rFonts w:ascii="Arial" w:hAnsi="Arial" w:cs="Arial"/>
        </w:rPr>
        <w:t>n työtaisteluihin valitsemalla lakko</w:t>
      </w:r>
      <w:r w:rsidRPr="000B6B85">
        <w:rPr>
          <w:rFonts w:ascii="Arial" w:hAnsi="Arial" w:cs="Arial"/>
        </w:rPr>
        <w:softHyphen/>
        <w:t>yhteys</w:t>
      </w:r>
      <w:r w:rsidRPr="000B6B85">
        <w:rPr>
          <w:rFonts w:ascii="Arial" w:hAnsi="Arial" w:cs="Arial"/>
        </w:rPr>
        <w:softHyphen/>
        <w:t>henkilön.</w:t>
      </w:r>
      <w:r w:rsidR="006F4D2F" w:rsidRPr="000B6B85">
        <w:rPr>
          <w:rFonts w:ascii="Arial" w:hAnsi="Arial" w:cs="Arial"/>
        </w:rPr>
        <w:t xml:space="preserve"> </w:t>
      </w:r>
      <w:r w:rsidR="00545F96" w:rsidRPr="000B6B85">
        <w:rPr>
          <w:rFonts w:ascii="Arial" w:hAnsi="Arial" w:cs="Arial"/>
        </w:rPr>
        <w:t xml:space="preserve"> Yhdistyksen hallitus kokonaisuudessaan on lakkotoimikunta ja lakkotoimikunnan jäseniä on osallistunut koulutuksiin.</w:t>
      </w:r>
      <w:r w:rsidR="00E76E69" w:rsidRPr="000B6B85">
        <w:rPr>
          <w:rFonts w:ascii="Arial" w:hAnsi="Arial" w:cs="Arial"/>
        </w:rPr>
        <w:t xml:space="preserve"> </w:t>
      </w:r>
    </w:p>
    <w:p w:rsidR="00B560E8" w:rsidRDefault="00B560E8" w:rsidP="00494F77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1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7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7"/>
          <w:tab w:val="left" w:pos="19824"/>
          <w:tab w:val="left" w:pos="20390"/>
          <w:tab w:val="left" w:pos="20957"/>
          <w:tab w:val="left" w:pos="21523"/>
          <w:tab w:val="left" w:pos="22090"/>
          <w:tab w:val="left" w:pos="22656"/>
        </w:tabs>
        <w:spacing w:line="100" w:lineRule="atLeast"/>
        <w:rPr>
          <w:rFonts w:ascii="Arial" w:hAnsi="Arial" w:cs="Arial"/>
        </w:rPr>
      </w:pPr>
    </w:p>
    <w:p w:rsidR="000B6B85" w:rsidRDefault="000B6B85" w:rsidP="00494F77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1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7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7"/>
          <w:tab w:val="left" w:pos="19824"/>
          <w:tab w:val="left" w:pos="20390"/>
          <w:tab w:val="left" w:pos="20957"/>
          <w:tab w:val="left" w:pos="21523"/>
          <w:tab w:val="left" w:pos="22090"/>
          <w:tab w:val="left" w:pos="22656"/>
        </w:tabs>
        <w:spacing w:line="100" w:lineRule="atLeast"/>
        <w:rPr>
          <w:rFonts w:ascii="Arial" w:hAnsi="Arial" w:cs="Arial"/>
        </w:rPr>
      </w:pPr>
    </w:p>
    <w:p w:rsidR="000B6B85" w:rsidRPr="00ED243E" w:rsidRDefault="000B6B85" w:rsidP="00494F77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1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7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7"/>
          <w:tab w:val="left" w:pos="19824"/>
          <w:tab w:val="left" w:pos="20390"/>
          <w:tab w:val="left" w:pos="20957"/>
          <w:tab w:val="left" w:pos="21523"/>
          <w:tab w:val="left" w:pos="22090"/>
          <w:tab w:val="left" w:pos="22656"/>
        </w:tabs>
        <w:spacing w:line="100" w:lineRule="atLeast"/>
        <w:rPr>
          <w:rFonts w:ascii="Arial" w:hAnsi="Arial" w:cs="Arial"/>
        </w:rPr>
      </w:pPr>
    </w:p>
    <w:p w:rsidR="001E511A" w:rsidRPr="00545F96" w:rsidRDefault="00E5071A" w:rsidP="00494F77">
      <w:pPr>
        <w:rPr>
          <w:rFonts w:ascii="Arial" w:hAnsi="Arial" w:cs="Arial"/>
          <w:b/>
          <w:sz w:val="26"/>
          <w:szCs w:val="26"/>
        </w:rPr>
      </w:pPr>
      <w:r w:rsidRPr="007E5B68">
        <w:rPr>
          <w:rFonts w:ascii="Arial" w:hAnsi="Arial" w:cs="Arial"/>
          <w:b/>
          <w:i/>
          <w:sz w:val="26"/>
          <w:szCs w:val="26"/>
        </w:rPr>
        <w:lastRenderedPageBreak/>
        <w:t>Järjestötoiminta ja jäsenrakenne</w:t>
      </w:r>
    </w:p>
    <w:p w:rsidR="00E5071A" w:rsidRPr="0081176C" w:rsidRDefault="00E5071A" w:rsidP="00494F77">
      <w:pPr>
        <w:rPr>
          <w:rFonts w:ascii="Arial" w:hAnsi="Arial" w:cs="Arial"/>
        </w:rPr>
      </w:pPr>
    </w:p>
    <w:p w:rsidR="00E5071A" w:rsidRPr="0081176C" w:rsidRDefault="00E5071A" w:rsidP="00494F77">
      <w:pPr>
        <w:rPr>
          <w:rFonts w:ascii="Arial" w:hAnsi="Arial" w:cs="Arial"/>
        </w:rPr>
      </w:pPr>
      <w:r w:rsidRPr="0081176C">
        <w:rPr>
          <w:rFonts w:ascii="Arial" w:hAnsi="Arial" w:cs="Arial"/>
        </w:rPr>
        <w:t xml:space="preserve">Yhdistyksen jäsenmäärä </w:t>
      </w:r>
      <w:r w:rsidR="007F3280" w:rsidRPr="0081176C">
        <w:rPr>
          <w:rFonts w:ascii="Arial" w:hAnsi="Arial" w:cs="Arial"/>
        </w:rPr>
        <w:t>oli</w:t>
      </w:r>
      <w:r w:rsidRPr="0081176C">
        <w:rPr>
          <w:rFonts w:ascii="Arial" w:hAnsi="Arial" w:cs="Arial"/>
        </w:rPr>
        <w:t xml:space="preserve"> </w:t>
      </w:r>
      <w:r w:rsidR="0081176C" w:rsidRPr="0081176C">
        <w:rPr>
          <w:rFonts w:ascii="Arial" w:hAnsi="Arial" w:cs="Arial"/>
        </w:rPr>
        <w:t>42</w:t>
      </w:r>
      <w:r w:rsidR="009879EE" w:rsidRPr="0081176C">
        <w:rPr>
          <w:rFonts w:ascii="Arial" w:hAnsi="Arial" w:cs="Arial"/>
        </w:rPr>
        <w:t xml:space="preserve"> </w:t>
      </w:r>
      <w:r w:rsidR="00F74459" w:rsidRPr="0081176C">
        <w:rPr>
          <w:rFonts w:ascii="Arial" w:hAnsi="Arial" w:cs="Arial"/>
        </w:rPr>
        <w:t xml:space="preserve">henkilöä </w:t>
      </w:r>
      <w:r w:rsidRPr="0081176C">
        <w:rPr>
          <w:rFonts w:ascii="Arial" w:hAnsi="Arial" w:cs="Arial"/>
        </w:rPr>
        <w:t>31.12.20</w:t>
      </w:r>
      <w:r w:rsidR="00E76E69" w:rsidRPr="0081176C">
        <w:rPr>
          <w:rFonts w:ascii="Arial" w:hAnsi="Arial" w:cs="Arial"/>
        </w:rPr>
        <w:t>2</w:t>
      </w:r>
      <w:r w:rsidR="0081176C" w:rsidRPr="0081176C">
        <w:rPr>
          <w:rFonts w:ascii="Arial" w:hAnsi="Arial" w:cs="Arial"/>
        </w:rPr>
        <w:t>1</w:t>
      </w:r>
      <w:r w:rsidR="00B70BD2" w:rsidRPr="0081176C">
        <w:rPr>
          <w:rFonts w:ascii="Arial" w:hAnsi="Arial" w:cs="Arial"/>
        </w:rPr>
        <w:t>.</w:t>
      </w:r>
    </w:p>
    <w:p w:rsidR="00E76E69" w:rsidRDefault="00E76E69" w:rsidP="00494F77"/>
    <w:p w:rsidR="00E5071A" w:rsidRPr="007E5B68" w:rsidRDefault="00E5071A" w:rsidP="00494F77">
      <w:pPr>
        <w:rPr>
          <w:rFonts w:ascii="Arial" w:hAnsi="Arial" w:cs="Arial"/>
          <w:b/>
          <w:i/>
          <w:sz w:val="26"/>
          <w:szCs w:val="26"/>
        </w:rPr>
      </w:pPr>
      <w:r w:rsidRPr="007E5B68">
        <w:rPr>
          <w:rFonts w:ascii="Arial" w:hAnsi="Arial" w:cs="Arial"/>
          <w:b/>
          <w:i/>
          <w:sz w:val="26"/>
          <w:szCs w:val="26"/>
        </w:rPr>
        <w:t>Kokoustoiminta</w:t>
      </w:r>
      <w:r w:rsidRPr="007E5B68">
        <w:rPr>
          <w:rFonts w:ascii="Arial" w:hAnsi="Arial" w:cs="Arial"/>
          <w:b/>
          <w:i/>
          <w:sz w:val="26"/>
          <w:szCs w:val="26"/>
        </w:rPr>
        <w:br/>
      </w:r>
    </w:p>
    <w:p w:rsidR="00B560E8" w:rsidRPr="00C04227" w:rsidRDefault="00183EAA" w:rsidP="00494F77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1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7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7"/>
          <w:tab w:val="left" w:pos="19824"/>
          <w:tab w:val="left" w:pos="20390"/>
          <w:tab w:val="left" w:pos="20957"/>
          <w:tab w:val="left" w:pos="21523"/>
          <w:tab w:val="left" w:pos="22090"/>
          <w:tab w:val="left" w:pos="22656"/>
        </w:tabs>
        <w:spacing w:line="100" w:lineRule="atLeast"/>
        <w:rPr>
          <w:rFonts w:ascii="Arial" w:hAnsi="Arial" w:cs="Arial"/>
          <w:color w:val="FF0000"/>
        </w:rPr>
      </w:pPr>
      <w:r w:rsidRPr="002E0B75">
        <w:rPr>
          <w:rFonts w:ascii="Arial" w:hAnsi="Arial" w:cs="Arial"/>
        </w:rPr>
        <w:t>Yhdistyksen</w:t>
      </w:r>
      <w:r w:rsidR="00E5071A" w:rsidRPr="002E0B75">
        <w:rPr>
          <w:rFonts w:ascii="Arial" w:hAnsi="Arial" w:cs="Arial"/>
        </w:rPr>
        <w:t xml:space="preserve"> kokouksia oli </w:t>
      </w:r>
      <w:r w:rsidR="00E76E69" w:rsidRPr="002E0B75">
        <w:rPr>
          <w:rFonts w:ascii="Arial" w:hAnsi="Arial" w:cs="Arial"/>
        </w:rPr>
        <w:t>kaksi</w:t>
      </w:r>
      <w:r w:rsidR="00E5071A" w:rsidRPr="002E0B75">
        <w:rPr>
          <w:rFonts w:ascii="Arial" w:hAnsi="Arial" w:cs="Arial"/>
        </w:rPr>
        <w:t>:</w:t>
      </w:r>
      <w:r w:rsidR="00E5071A" w:rsidRPr="00C04227">
        <w:rPr>
          <w:rFonts w:ascii="Arial" w:hAnsi="Arial" w:cs="Arial"/>
          <w:color w:val="FF0000"/>
        </w:rPr>
        <w:br/>
      </w:r>
      <w:r w:rsidR="00E5071A" w:rsidRPr="00494F77">
        <w:rPr>
          <w:rFonts w:ascii="Arial" w:hAnsi="Arial" w:cs="Arial"/>
        </w:rPr>
        <w:t xml:space="preserve">Sääntömääräinen </w:t>
      </w:r>
      <w:r w:rsidR="00E5071A" w:rsidRPr="00494F77">
        <w:rPr>
          <w:rFonts w:ascii="Arial" w:hAnsi="Arial" w:cs="Arial"/>
          <w:i/>
        </w:rPr>
        <w:t>kevätkokous</w:t>
      </w:r>
      <w:r w:rsidR="00E5071A" w:rsidRPr="00494F77">
        <w:rPr>
          <w:rFonts w:ascii="Arial" w:hAnsi="Arial" w:cs="Arial"/>
        </w:rPr>
        <w:t xml:space="preserve"> oli </w:t>
      </w:r>
      <w:r w:rsidR="00494F77" w:rsidRPr="00494F77">
        <w:rPr>
          <w:rFonts w:ascii="Arial" w:hAnsi="Arial" w:cs="Arial"/>
        </w:rPr>
        <w:t>14</w:t>
      </w:r>
      <w:r w:rsidR="00D4439A" w:rsidRPr="00494F77">
        <w:rPr>
          <w:rFonts w:ascii="Arial" w:hAnsi="Arial" w:cs="Arial"/>
        </w:rPr>
        <w:t>.4.20</w:t>
      </w:r>
      <w:r w:rsidR="006328D0" w:rsidRPr="00494F77">
        <w:rPr>
          <w:rFonts w:ascii="Arial" w:hAnsi="Arial" w:cs="Arial"/>
        </w:rPr>
        <w:t>2</w:t>
      </w:r>
      <w:r w:rsidR="00494F77" w:rsidRPr="00494F77">
        <w:rPr>
          <w:rFonts w:ascii="Arial" w:hAnsi="Arial" w:cs="Arial"/>
        </w:rPr>
        <w:t>1</w:t>
      </w:r>
      <w:r w:rsidR="00B560E8" w:rsidRPr="00494F77">
        <w:rPr>
          <w:rFonts w:ascii="Arial" w:hAnsi="Arial" w:cs="Arial"/>
        </w:rPr>
        <w:t xml:space="preserve"> </w:t>
      </w:r>
      <w:r w:rsidR="00494F77" w:rsidRPr="00494F77">
        <w:rPr>
          <w:rFonts w:ascii="Arial" w:hAnsi="Arial" w:cs="Arial"/>
        </w:rPr>
        <w:t>Yl</w:t>
      </w:r>
      <w:r w:rsidR="000B6B85">
        <w:rPr>
          <w:rFonts w:ascii="Arial" w:hAnsi="Arial" w:cs="Arial"/>
        </w:rPr>
        <w:t>i</w:t>
      </w:r>
      <w:r w:rsidR="00494F77" w:rsidRPr="00494F77">
        <w:rPr>
          <w:rFonts w:ascii="Arial" w:hAnsi="Arial" w:cs="Arial"/>
        </w:rPr>
        <w:t xml:space="preserve">opistonkatu 8 ja </w:t>
      </w:r>
      <w:proofErr w:type="spellStart"/>
      <w:r w:rsidR="00494F77" w:rsidRPr="00494F77">
        <w:rPr>
          <w:rFonts w:ascii="Arial" w:hAnsi="Arial" w:cs="Arial"/>
        </w:rPr>
        <w:t>Teams</w:t>
      </w:r>
      <w:proofErr w:type="spellEnd"/>
      <w:r w:rsidR="006328D0" w:rsidRPr="00494F77">
        <w:rPr>
          <w:rFonts w:ascii="Arial" w:hAnsi="Arial" w:cs="Arial"/>
        </w:rPr>
        <w:t>-kokouksena</w:t>
      </w:r>
      <w:r w:rsidR="00B560E8" w:rsidRPr="00494F77">
        <w:rPr>
          <w:rFonts w:ascii="Arial" w:hAnsi="Arial" w:cs="Arial"/>
        </w:rPr>
        <w:t xml:space="preserve">, </w:t>
      </w:r>
      <w:r w:rsidR="00494F77" w:rsidRPr="00494F77">
        <w:rPr>
          <w:rFonts w:ascii="Arial" w:hAnsi="Arial" w:cs="Arial"/>
        </w:rPr>
        <w:t>läsnä</w:t>
      </w:r>
      <w:r w:rsidR="00E5071A" w:rsidRPr="00494F77">
        <w:rPr>
          <w:rFonts w:ascii="Arial" w:hAnsi="Arial" w:cs="Arial"/>
        </w:rPr>
        <w:t xml:space="preserve"> oli </w:t>
      </w:r>
      <w:r w:rsidR="00494F77" w:rsidRPr="00494F77">
        <w:rPr>
          <w:rFonts w:ascii="Arial" w:hAnsi="Arial" w:cs="Arial"/>
        </w:rPr>
        <w:t>7</w:t>
      </w:r>
      <w:r w:rsidR="00E5071A" w:rsidRPr="00494F77">
        <w:rPr>
          <w:rFonts w:ascii="Arial" w:hAnsi="Arial" w:cs="Arial"/>
        </w:rPr>
        <w:t xml:space="preserve"> jäsentä</w:t>
      </w:r>
      <w:r w:rsidR="006328D0" w:rsidRPr="00494F77">
        <w:rPr>
          <w:rFonts w:ascii="Arial" w:hAnsi="Arial" w:cs="Arial"/>
        </w:rPr>
        <w:t>.</w:t>
      </w:r>
    </w:p>
    <w:p w:rsidR="005B7EF3" w:rsidRPr="00C04227" w:rsidRDefault="005B7EF3" w:rsidP="00494F77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1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7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7"/>
          <w:tab w:val="left" w:pos="19824"/>
          <w:tab w:val="left" w:pos="20390"/>
          <w:tab w:val="left" w:pos="20957"/>
          <w:tab w:val="left" w:pos="21523"/>
          <w:tab w:val="left" w:pos="22090"/>
          <w:tab w:val="left" w:pos="22656"/>
        </w:tabs>
        <w:spacing w:line="100" w:lineRule="atLeast"/>
        <w:rPr>
          <w:rFonts w:ascii="Arial" w:hAnsi="Arial" w:cs="Arial"/>
          <w:color w:val="FF0000"/>
        </w:rPr>
      </w:pPr>
    </w:p>
    <w:p w:rsidR="00E5071A" w:rsidRPr="00494F77" w:rsidRDefault="00E5071A" w:rsidP="00494F77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1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7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7"/>
          <w:tab w:val="left" w:pos="19824"/>
          <w:tab w:val="left" w:pos="20390"/>
          <w:tab w:val="left" w:pos="20957"/>
          <w:tab w:val="left" w:pos="21523"/>
          <w:tab w:val="left" w:pos="22090"/>
          <w:tab w:val="left" w:pos="22656"/>
        </w:tabs>
        <w:spacing w:line="100" w:lineRule="atLeast"/>
        <w:rPr>
          <w:rFonts w:ascii="Arial" w:hAnsi="Arial" w:cs="Arial"/>
        </w:rPr>
      </w:pPr>
      <w:r w:rsidRPr="00494F77">
        <w:rPr>
          <w:rFonts w:ascii="Arial" w:hAnsi="Arial" w:cs="Arial"/>
        </w:rPr>
        <w:t xml:space="preserve">Varsinainen </w:t>
      </w:r>
      <w:proofErr w:type="spellStart"/>
      <w:r w:rsidRPr="00494F77">
        <w:rPr>
          <w:rFonts w:ascii="Arial" w:hAnsi="Arial" w:cs="Arial"/>
          <w:i/>
        </w:rPr>
        <w:t>syyskokous</w:t>
      </w:r>
      <w:proofErr w:type="spellEnd"/>
      <w:r w:rsidRPr="00494F77">
        <w:rPr>
          <w:rFonts w:ascii="Arial" w:hAnsi="Arial" w:cs="Arial"/>
        </w:rPr>
        <w:t xml:space="preserve"> pidettiin </w:t>
      </w:r>
      <w:r w:rsidR="00494F77" w:rsidRPr="00494F77">
        <w:rPr>
          <w:rFonts w:ascii="Arial" w:hAnsi="Arial" w:cs="Arial"/>
        </w:rPr>
        <w:t>10</w:t>
      </w:r>
      <w:r w:rsidR="006328D0" w:rsidRPr="00494F77">
        <w:rPr>
          <w:rFonts w:ascii="Arial" w:hAnsi="Arial" w:cs="Arial"/>
        </w:rPr>
        <w:t>.1</w:t>
      </w:r>
      <w:r w:rsidR="00494F77" w:rsidRPr="00494F77">
        <w:rPr>
          <w:rFonts w:ascii="Arial" w:hAnsi="Arial" w:cs="Arial"/>
        </w:rPr>
        <w:t>1</w:t>
      </w:r>
      <w:r w:rsidRPr="00494F77">
        <w:rPr>
          <w:rFonts w:ascii="Arial" w:hAnsi="Arial" w:cs="Arial"/>
        </w:rPr>
        <w:t>.</w:t>
      </w:r>
      <w:r w:rsidR="00F74459" w:rsidRPr="00494F77">
        <w:rPr>
          <w:rFonts w:ascii="Arial" w:hAnsi="Arial" w:cs="Arial"/>
        </w:rPr>
        <w:t>20</w:t>
      </w:r>
      <w:r w:rsidR="006328D0" w:rsidRPr="00494F77">
        <w:rPr>
          <w:rFonts w:ascii="Arial" w:hAnsi="Arial" w:cs="Arial"/>
        </w:rPr>
        <w:t>2</w:t>
      </w:r>
      <w:r w:rsidR="00494F77" w:rsidRPr="00494F77">
        <w:rPr>
          <w:rFonts w:ascii="Arial" w:hAnsi="Arial" w:cs="Arial"/>
        </w:rPr>
        <w:t>1</w:t>
      </w:r>
      <w:r w:rsidR="00494F77">
        <w:rPr>
          <w:rFonts w:ascii="Arial" w:hAnsi="Arial" w:cs="Arial"/>
        </w:rPr>
        <w:t xml:space="preserve"> </w:t>
      </w:r>
      <w:r w:rsidR="00494F77" w:rsidRPr="00494F77">
        <w:rPr>
          <w:rFonts w:ascii="Arial" w:hAnsi="Arial" w:cs="Arial"/>
        </w:rPr>
        <w:t xml:space="preserve">Yliopistonkatu 8 ja </w:t>
      </w:r>
      <w:proofErr w:type="spellStart"/>
      <w:r w:rsidR="00494F77" w:rsidRPr="00494F77">
        <w:rPr>
          <w:rFonts w:ascii="Arial" w:hAnsi="Arial" w:cs="Arial"/>
        </w:rPr>
        <w:t>T</w:t>
      </w:r>
      <w:r w:rsidR="005078B6" w:rsidRPr="00494F77">
        <w:rPr>
          <w:rFonts w:ascii="Arial" w:hAnsi="Arial" w:cs="Arial"/>
        </w:rPr>
        <w:t>eams</w:t>
      </w:r>
      <w:proofErr w:type="spellEnd"/>
      <w:r w:rsidR="005078B6" w:rsidRPr="00494F77">
        <w:rPr>
          <w:rFonts w:ascii="Arial" w:hAnsi="Arial" w:cs="Arial"/>
        </w:rPr>
        <w:t>-kokouksena</w:t>
      </w:r>
      <w:r w:rsidR="00B560E8" w:rsidRPr="00494F77">
        <w:rPr>
          <w:rFonts w:ascii="Arial" w:hAnsi="Arial" w:cs="Arial"/>
        </w:rPr>
        <w:t>,</w:t>
      </w:r>
      <w:r w:rsidR="008E6B10" w:rsidRPr="00494F77">
        <w:rPr>
          <w:rFonts w:ascii="Arial" w:hAnsi="Arial" w:cs="Arial"/>
        </w:rPr>
        <w:t xml:space="preserve"> </w:t>
      </w:r>
      <w:r w:rsidRPr="00494F77">
        <w:rPr>
          <w:rFonts w:ascii="Arial" w:hAnsi="Arial" w:cs="Arial"/>
        </w:rPr>
        <w:t xml:space="preserve">läsnä oli </w:t>
      </w:r>
      <w:r w:rsidR="00494F77" w:rsidRPr="00494F77">
        <w:rPr>
          <w:rFonts w:ascii="Arial" w:hAnsi="Arial" w:cs="Arial"/>
        </w:rPr>
        <w:t>13</w:t>
      </w:r>
      <w:r w:rsidRPr="00494F77">
        <w:rPr>
          <w:rFonts w:ascii="Arial" w:hAnsi="Arial" w:cs="Arial"/>
        </w:rPr>
        <w:t xml:space="preserve"> jäsentä</w:t>
      </w:r>
      <w:r w:rsidR="005B7EF3" w:rsidRPr="00494F77">
        <w:rPr>
          <w:rFonts w:ascii="Arial" w:hAnsi="Arial" w:cs="Arial"/>
        </w:rPr>
        <w:t>.</w:t>
      </w:r>
    </w:p>
    <w:p w:rsidR="00342B43" w:rsidRPr="00C04227" w:rsidRDefault="00342B43" w:rsidP="00494F77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1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7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7"/>
          <w:tab w:val="left" w:pos="19824"/>
          <w:tab w:val="left" w:pos="20390"/>
          <w:tab w:val="left" w:pos="20957"/>
          <w:tab w:val="left" w:pos="21523"/>
          <w:tab w:val="left" w:pos="22090"/>
          <w:tab w:val="left" w:pos="22656"/>
        </w:tabs>
        <w:spacing w:line="100" w:lineRule="atLeast"/>
        <w:rPr>
          <w:rFonts w:ascii="Arial" w:hAnsi="Arial" w:cs="Arial"/>
          <w:color w:val="FF0000"/>
        </w:rPr>
      </w:pPr>
    </w:p>
    <w:p w:rsidR="00E5071A" w:rsidRPr="00C04227" w:rsidRDefault="00E5071A" w:rsidP="00494F77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1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7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7"/>
          <w:tab w:val="left" w:pos="19824"/>
          <w:tab w:val="left" w:pos="20390"/>
          <w:tab w:val="left" w:pos="20957"/>
          <w:tab w:val="left" w:pos="21523"/>
          <w:tab w:val="left" w:pos="22090"/>
          <w:tab w:val="left" w:pos="22656"/>
        </w:tabs>
        <w:spacing w:line="100" w:lineRule="atLeast"/>
        <w:rPr>
          <w:rFonts w:ascii="Arial" w:hAnsi="Arial" w:cs="Arial"/>
          <w:color w:val="FF0000"/>
        </w:rPr>
      </w:pPr>
      <w:r w:rsidRPr="00494F77">
        <w:rPr>
          <w:rFonts w:ascii="Arial" w:hAnsi="Arial" w:cs="Arial"/>
        </w:rPr>
        <w:t>Hallitus kokoontui vuoden 20</w:t>
      </w:r>
      <w:r w:rsidR="006328D0" w:rsidRPr="00494F77">
        <w:rPr>
          <w:rFonts w:ascii="Arial" w:hAnsi="Arial" w:cs="Arial"/>
        </w:rPr>
        <w:t>2</w:t>
      </w:r>
      <w:r w:rsidR="00494F77" w:rsidRPr="00494F77">
        <w:rPr>
          <w:rFonts w:ascii="Arial" w:hAnsi="Arial" w:cs="Arial"/>
        </w:rPr>
        <w:t>1</w:t>
      </w:r>
      <w:r w:rsidR="006328D0" w:rsidRPr="00494F77">
        <w:rPr>
          <w:rFonts w:ascii="Arial" w:hAnsi="Arial" w:cs="Arial"/>
        </w:rPr>
        <w:t xml:space="preserve"> </w:t>
      </w:r>
      <w:r w:rsidRPr="00494F77">
        <w:rPr>
          <w:rFonts w:ascii="Arial" w:hAnsi="Arial" w:cs="Arial"/>
        </w:rPr>
        <w:t xml:space="preserve">aikana </w:t>
      </w:r>
      <w:r w:rsidR="004211F1" w:rsidRPr="00494F77">
        <w:rPr>
          <w:rFonts w:ascii="Arial" w:hAnsi="Arial" w:cs="Arial"/>
        </w:rPr>
        <w:t>5</w:t>
      </w:r>
      <w:r w:rsidRPr="00494F77">
        <w:rPr>
          <w:rFonts w:ascii="Arial" w:hAnsi="Arial" w:cs="Arial"/>
        </w:rPr>
        <w:t xml:space="preserve"> kertaa</w:t>
      </w:r>
      <w:r w:rsidRPr="00C93693">
        <w:rPr>
          <w:rFonts w:ascii="Arial" w:hAnsi="Arial" w:cs="Arial"/>
        </w:rPr>
        <w:t>. Asioita on valmisteltu myös sähkö</w:t>
      </w:r>
      <w:r w:rsidRPr="00C93693">
        <w:rPr>
          <w:rFonts w:ascii="Arial" w:hAnsi="Arial" w:cs="Arial"/>
        </w:rPr>
        <w:softHyphen/>
        <w:t xml:space="preserve">postitse. Kokouksiin osallistui </w:t>
      </w:r>
      <w:r w:rsidR="00C93693" w:rsidRPr="00C93693">
        <w:rPr>
          <w:rFonts w:ascii="Arial" w:hAnsi="Arial" w:cs="Arial"/>
        </w:rPr>
        <w:t>4</w:t>
      </w:r>
      <w:r w:rsidRPr="00C93693">
        <w:rPr>
          <w:rFonts w:ascii="Arial" w:hAnsi="Arial" w:cs="Arial"/>
        </w:rPr>
        <w:t>–</w:t>
      </w:r>
      <w:r w:rsidR="00C93693" w:rsidRPr="00C93693">
        <w:rPr>
          <w:rFonts w:ascii="Arial" w:hAnsi="Arial" w:cs="Arial"/>
        </w:rPr>
        <w:t>6</w:t>
      </w:r>
      <w:r w:rsidRPr="00C93693">
        <w:rPr>
          <w:rFonts w:ascii="Arial" w:hAnsi="Arial" w:cs="Arial"/>
        </w:rPr>
        <w:t xml:space="preserve"> hallituksen jäsentä tai varajäsentä sekä luottamus</w:t>
      </w:r>
      <w:r w:rsidRPr="00C93693">
        <w:rPr>
          <w:rFonts w:ascii="Arial" w:hAnsi="Arial" w:cs="Arial"/>
        </w:rPr>
        <w:softHyphen/>
        <w:t xml:space="preserve">miehet. </w:t>
      </w:r>
      <w:r w:rsidR="007E5B68" w:rsidRPr="00C93693">
        <w:rPr>
          <w:rFonts w:ascii="Arial" w:hAnsi="Arial" w:cs="Arial"/>
        </w:rPr>
        <w:t>(</w:t>
      </w:r>
      <w:r w:rsidR="00B5448A" w:rsidRPr="00C93693">
        <w:rPr>
          <w:rFonts w:ascii="Arial" w:hAnsi="Arial" w:cs="Arial"/>
        </w:rPr>
        <w:t>Taulukko toimintakertomuksen lopussa</w:t>
      </w:r>
      <w:r w:rsidR="007E5B68" w:rsidRPr="00C93693">
        <w:rPr>
          <w:rFonts w:ascii="Arial" w:hAnsi="Arial" w:cs="Arial"/>
        </w:rPr>
        <w:t>.)</w:t>
      </w:r>
      <w:r w:rsidRPr="00C93693">
        <w:rPr>
          <w:rFonts w:ascii="Arial" w:hAnsi="Arial" w:cs="Arial"/>
        </w:rPr>
        <w:t xml:space="preserve"> </w:t>
      </w:r>
    </w:p>
    <w:p w:rsidR="00C400EB" w:rsidRDefault="00C400EB" w:rsidP="00494F77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1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7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7"/>
          <w:tab w:val="left" w:pos="19824"/>
          <w:tab w:val="left" w:pos="20390"/>
          <w:tab w:val="left" w:pos="20957"/>
          <w:tab w:val="left" w:pos="21523"/>
          <w:tab w:val="left" w:pos="22090"/>
          <w:tab w:val="left" w:pos="22656"/>
        </w:tabs>
        <w:spacing w:line="100" w:lineRule="atLeast"/>
        <w:rPr>
          <w:rFonts w:ascii="Arial" w:hAnsi="Arial" w:cs="Arial"/>
          <w:color w:val="000000"/>
        </w:rPr>
      </w:pPr>
    </w:p>
    <w:p w:rsidR="00C400EB" w:rsidRPr="00C400EB" w:rsidRDefault="00C400EB" w:rsidP="00494F77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1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7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7"/>
          <w:tab w:val="left" w:pos="19824"/>
          <w:tab w:val="left" w:pos="20390"/>
          <w:tab w:val="left" w:pos="20957"/>
          <w:tab w:val="left" w:pos="21523"/>
          <w:tab w:val="left" w:pos="22090"/>
          <w:tab w:val="left" w:pos="22656"/>
        </w:tabs>
        <w:spacing w:line="100" w:lineRule="atLeast"/>
        <w:rPr>
          <w:rFonts w:ascii="Arial" w:hAnsi="Arial" w:cs="Arial"/>
          <w:b/>
          <w:color w:val="000000"/>
        </w:rPr>
      </w:pPr>
      <w:r w:rsidRPr="00C400EB">
        <w:rPr>
          <w:rFonts w:ascii="Arial" w:hAnsi="Arial" w:cs="Arial"/>
          <w:b/>
          <w:color w:val="000000"/>
        </w:rPr>
        <w:t>Vierailut ja jäsenille järjestetyt tilaisuudet</w:t>
      </w:r>
    </w:p>
    <w:p w:rsidR="00EA093D" w:rsidRDefault="00EA093D" w:rsidP="00494F77">
      <w:pPr>
        <w:rPr>
          <w:rFonts w:ascii="Arial" w:hAnsi="Arial" w:cs="Arial"/>
        </w:rPr>
      </w:pPr>
    </w:p>
    <w:p w:rsidR="00F276D3" w:rsidRPr="00DC6608" w:rsidRDefault="00F276D3" w:rsidP="00494F77">
      <w:pPr>
        <w:widowControl/>
        <w:suppressAutoHyphens w:val="0"/>
        <w:overflowPunct/>
        <w:textAlignment w:val="auto"/>
        <w:rPr>
          <w:rFonts w:ascii="Arial" w:hAnsi="Arial" w:cs="Arial"/>
        </w:rPr>
      </w:pPr>
      <w:r w:rsidRPr="00DC6608">
        <w:rPr>
          <w:rFonts w:ascii="Arial" w:hAnsi="Arial" w:cs="Arial"/>
        </w:rPr>
        <w:t xml:space="preserve">Iltapäiväkahvit jäsenille </w:t>
      </w:r>
      <w:proofErr w:type="spellStart"/>
      <w:r w:rsidRPr="00DC6608">
        <w:rPr>
          <w:rFonts w:ascii="Arial" w:hAnsi="Arial" w:cs="Arial"/>
        </w:rPr>
        <w:t>Fellin</w:t>
      </w:r>
      <w:proofErr w:type="spellEnd"/>
      <w:r w:rsidRPr="00DC6608">
        <w:rPr>
          <w:rFonts w:ascii="Arial" w:hAnsi="Arial" w:cs="Arial"/>
        </w:rPr>
        <w:t xml:space="preserve"> Akvaariossa</w:t>
      </w:r>
      <w:r w:rsidR="00DC6608" w:rsidRPr="00DC6608">
        <w:rPr>
          <w:rFonts w:ascii="Arial" w:hAnsi="Arial" w:cs="Arial"/>
        </w:rPr>
        <w:t xml:space="preserve"> 12.10.2021, läsnä </w:t>
      </w:r>
      <w:r w:rsidR="00DC6608">
        <w:rPr>
          <w:rFonts w:ascii="Arial" w:hAnsi="Arial" w:cs="Arial"/>
        </w:rPr>
        <w:t>8</w:t>
      </w:r>
      <w:r w:rsidR="00DC6608" w:rsidRPr="00DC6608">
        <w:rPr>
          <w:rFonts w:ascii="Arial" w:hAnsi="Arial" w:cs="Arial"/>
        </w:rPr>
        <w:t xml:space="preserve"> jäsentä.</w:t>
      </w:r>
    </w:p>
    <w:p w:rsidR="00545F96" w:rsidRPr="00545F96" w:rsidRDefault="00545F96" w:rsidP="00494F77">
      <w:pPr>
        <w:widowControl/>
        <w:suppressAutoHyphens w:val="0"/>
        <w:overflowPunct/>
        <w:textAlignment w:val="auto"/>
        <w:rPr>
          <w:rFonts w:ascii="Arial" w:hAnsi="Arial" w:cs="Arial"/>
          <w:kern w:val="0"/>
          <w:sz w:val="23"/>
          <w:szCs w:val="23"/>
          <w:lang w:eastAsia="en-US"/>
        </w:rPr>
      </w:pPr>
    </w:p>
    <w:p w:rsidR="001E511A" w:rsidRPr="007E5B68" w:rsidRDefault="001E511A" w:rsidP="00494F77">
      <w:pPr>
        <w:rPr>
          <w:rFonts w:ascii="Arial" w:hAnsi="Arial" w:cs="Arial"/>
          <w:b/>
          <w:i/>
          <w:sz w:val="26"/>
          <w:szCs w:val="26"/>
        </w:rPr>
      </w:pPr>
      <w:r w:rsidRPr="007E5B68">
        <w:rPr>
          <w:rFonts w:ascii="Arial" w:hAnsi="Arial" w:cs="Arial"/>
          <w:b/>
          <w:i/>
          <w:sz w:val="26"/>
          <w:szCs w:val="26"/>
        </w:rPr>
        <w:t>Ammatti</w:t>
      </w:r>
      <w:r w:rsidR="00183EAA">
        <w:rPr>
          <w:rFonts w:ascii="Arial" w:hAnsi="Arial" w:cs="Arial"/>
          <w:b/>
          <w:i/>
          <w:sz w:val="26"/>
          <w:szCs w:val="26"/>
        </w:rPr>
        <w:t>yhdistyksen</w:t>
      </w:r>
      <w:r w:rsidRPr="007E5B68">
        <w:rPr>
          <w:rFonts w:ascii="Arial" w:hAnsi="Arial" w:cs="Arial"/>
          <w:b/>
          <w:i/>
          <w:sz w:val="26"/>
          <w:szCs w:val="26"/>
        </w:rPr>
        <w:t xml:space="preserve"> hallinto</w:t>
      </w:r>
    </w:p>
    <w:p w:rsidR="001E511A" w:rsidRDefault="001E511A" w:rsidP="00494F77">
      <w:pPr>
        <w:rPr>
          <w:rFonts w:ascii="Arial" w:hAnsi="Arial" w:cs="Arial"/>
        </w:rPr>
      </w:pPr>
    </w:p>
    <w:p w:rsidR="00621F41" w:rsidRPr="00947D65" w:rsidRDefault="00621F41" w:rsidP="00494F77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4820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1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7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7"/>
          <w:tab w:val="left" w:pos="19824"/>
          <w:tab w:val="left" w:pos="20390"/>
          <w:tab w:val="left" w:pos="20957"/>
          <w:tab w:val="left" w:pos="21523"/>
          <w:tab w:val="left" w:pos="22090"/>
          <w:tab w:val="left" w:pos="22656"/>
        </w:tabs>
        <w:spacing w:line="100" w:lineRule="atLeast"/>
        <w:rPr>
          <w:rFonts w:ascii="Arial" w:hAnsi="Arial" w:cs="Arial"/>
          <w:i/>
        </w:rPr>
      </w:pPr>
      <w:r w:rsidRPr="00947D65">
        <w:rPr>
          <w:rFonts w:ascii="Arial" w:hAnsi="Arial" w:cs="Arial"/>
          <w:i/>
        </w:rPr>
        <w:t>Luottamusmiehet</w:t>
      </w:r>
      <w:r w:rsidR="005B7EF3" w:rsidRPr="00947D65">
        <w:rPr>
          <w:rFonts w:ascii="Arial" w:hAnsi="Arial" w:cs="Arial"/>
          <w:i/>
        </w:rPr>
        <w:t xml:space="preserve"> kaudelle</w:t>
      </w:r>
      <w:r w:rsidR="00094F22" w:rsidRPr="00947D65">
        <w:rPr>
          <w:rFonts w:ascii="Arial" w:hAnsi="Arial" w:cs="Arial"/>
          <w:i/>
        </w:rPr>
        <w:t xml:space="preserve"> 1.1</w:t>
      </w:r>
      <w:r w:rsidR="006328D0" w:rsidRPr="00947D65">
        <w:rPr>
          <w:rFonts w:ascii="Arial" w:hAnsi="Arial" w:cs="Arial"/>
          <w:i/>
        </w:rPr>
        <w:t>.2020</w:t>
      </w:r>
      <w:r w:rsidR="00094F22" w:rsidRPr="00947D65">
        <w:rPr>
          <w:rFonts w:ascii="Arial" w:hAnsi="Arial" w:cs="Arial"/>
          <w:i/>
        </w:rPr>
        <w:t>-31.12.2</w:t>
      </w:r>
      <w:r w:rsidR="006328D0" w:rsidRPr="00947D65">
        <w:rPr>
          <w:rFonts w:ascii="Arial" w:hAnsi="Arial" w:cs="Arial"/>
          <w:i/>
        </w:rPr>
        <w:t>021</w:t>
      </w:r>
    </w:p>
    <w:p w:rsidR="00621F41" w:rsidRPr="00947D65" w:rsidRDefault="008E6B10" w:rsidP="00494F77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4820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1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7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7"/>
          <w:tab w:val="left" w:pos="19824"/>
          <w:tab w:val="left" w:pos="20390"/>
          <w:tab w:val="left" w:pos="20957"/>
          <w:tab w:val="left" w:pos="21523"/>
          <w:tab w:val="left" w:pos="22090"/>
          <w:tab w:val="left" w:pos="22656"/>
        </w:tabs>
        <w:spacing w:line="100" w:lineRule="atLeast"/>
        <w:rPr>
          <w:rFonts w:ascii="Arial" w:hAnsi="Arial" w:cs="Arial"/>
        </w:rPr>
      </w:pPr>
      <w:r w:rsidRPr="00947D65">
        <w:rPr>
          <w:rFonts w:ascii="Arial" w:hAnsi="Arial" w:cs="Arial"/>
        </w:rPr>
        <w:t>Lisbeth Jacobson</w:t>
      </w:r>
      <w:r w:rsidR="00CE7379" w:rsidRPr="00947D65">
        <w:rPr>
          <w:rFonts w:ascii="Arial" w:hAnsi="Arial" w:cs="Arial"/>
        </w:rPr>
        <w:t xml:space="preserve"> </w:t>
      </w:r>
      <w:r w:rsidR="00621F41" w:rsidRPr="00947D65">
        <w:rPr>
          <w:rFonts w:ascii="Arial" w:hAnsi="Arial" w:cs="Arial"/>
          <w:i/>
        </w:rPr>
        <w:t>luottamusmies</w:t>
      </w:r>
    </w:p>
    <w:p w:rsidR="0005514E" w:rsidRPr="0002709E" w:rsidRDefault="00BF1B44" w:rsidP="00494F77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4820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1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7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7"/>
          <w:tab w:val="left" w:pos="19824"/>
          <w:tab w:val="left" w:pos="20390"/>
          <w:tab w:val="left" w:pos="20957"/>
          <w:tab w:val="left" w:pos="21523"/>
          <w:tab w:val="left" w:pos="22090"/>
          <w:tab w:val="left" w:pos="22656"/>
        </w:tabs>
        <w:spacing w:line="100" w:lineRule="atLeast"/>
        <w:rPr>
          <w:rFonts w:ascii="Arial" w:hAnsi="Arial" w:cs="Arial"/>
          <w:color w:val="FF0000"/>
        </w:rPr>
      </w:pPr>
      <w:r w:rsidRPr="00E94B69">
        <w:rPr>
          <w:rFonts w:ascii="Arial" w:hAnsi="Arial" w:cs="Arial"/>
        </w:rPr>
        <w:t>Varaluottamusmiestä ei voitu valita, koska tehtävään ei saatu vapaaehtoista henkilöä.</w:t>
      </w:r>
    </w:p>
    <w:p w:rsidR="00BF1B44" w:rsidRDefault="00BF1B44" w:rsidP="00494F77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1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7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7"/>
          <w:tab w:val="left" w:pos="19824"/>
          <w:tab w:val="left" w:pos="20390"/>
          <w:tab w:val="left" w:pos="20957"/>
          <w:tab w:val="left" w:pos="21523"/>
          <w:tab w:val="left" w:pos="22090"/>
          <w:tab w:val="left" w:pos="22656"/>
        </w:tabs>
        <w:spacing w:line="100" w:lineRule="atLeast"/>
        <w:rPr>
          <w:rFonts w:ascii="Arial" w:hAnsi="Arial" w:cs="Arial"/>
          <w:i/>
          <w:color w:val="FF0000"/>
        </w:rPr>
      </w:pPr>
    </w:p>
    <w:p w:rsidR="00621F41" w:rsidRPr="00BF1B44" w:rsidRDefault="00621F41" w:rsidP="00494F77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1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7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7"/>
          <w:tab w:val="left" w:pos="19824"/>
          <w:tab w:val="left" w:pos="20390"/>
          <w:tab w:val="left" w:pos="20957"/>
          <w:tab w:val="left" w:pos="21523"/>
          <w:tab w:val="left" w:pos="22090"/>
          <w:tab w:val="left" w:pos="22656"/>
        </w:tabs>
        <w:spacing w:line="100" w:lineRule="atLeast"/>
        <w:rPr>
          <w:rFonts w:ascii="Arial" w:hAnsi="Arial" w:cs="Arial"/>
          <w:i/>
        </w:rPr>
      </w:pPr>
      <w:r w:rsidRPr="00BF1B44">
        <w:rPr>
          <w:rFonts w:ascii="Arial" w:hAnsi="Arial" w:cs="Arial"/>
          <w:i/>
        </w:rPr>
        <w:t>Hallituksen jäsenet</w:t>
      </w:r>
      <w:r w:rsidR="00094F22" w:rsidRPr="00BF1B44">
        <w:rPr>
          <w:rFonts w:ascii="Arial" w:hAnsi="Arial" w:cs="Arial"/>
          <w:i/>
        </w:rPr>
        <w:t xml:space="preserve"> kaudella 1.1.20</w:t>
      </w:r>
      <w:r w:rsidR="006328D0" w:rsidRPr="00BF1B44">
        <w:rPr>
          <w:rFonts w:ascii="Arial" w:hAnsi="Arial" w:cs="Arial"/>
          <w:i/>
        </w:rPr>
        <w:t>2</w:t>
      </w:r>
      <w:r w:rsidR="00BF1B44">
        <w:rPr>
          <w:rFonts w:ascii="Arial" w:hAnsi="Arial" w:cs="Arial"/>
          <w:i/>
        </w:rPr>
        <w:t>0</w:t>
      </w:r>
      <w:r w:rsidR="00094F22" w:rsidRPr="00BF1B44">
        <w:rPr>
          <w:rFonts w:ascii="Arial" w:hAnsi="Arial" w:cs="Arial"/>
          <w:i/>
        </w:rPr>
        <w:t>-31.12.20</w:t>
      </w:r>
      <w:r w:rsidR="006328D0" w:rsidRPr="00BF1B44">
        <w:rPr>
          <w:rFonts w:ascii="Arial" w:hAnsi="Arial" w:cs="Arial"/>
          <w:i/>
        </w:rPr>
        <w:t>21</w:t>
      </w:r>
      <w:r w:rsidR="00094F22" w:rsidRPr="00BF1B44">
        <w:rPr>
          <w:rFonts w:ascii="Arial" w:hAnsi="Arial" w:cs="Arial"/>
          <w:i/>
        </w:rPr>
        <w:t xml:space="preserve"> </w:t>
      </w:r>
    </w:p>
    <w:p w:rsidR="00094F22" w:rsidRPr="00C04227" w:rsidRDefault="00094F22" w:rsidP="00494F77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1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7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7"/>
          <w:tab w:val="left" w:pos="19824"/>
          <w:tab w:val="left" w:pos="20390"/>
          <w:tab w:val="left" w:pos="20957"/>
          <w:tab w:val="left" w:pos="21523"/>
          <w:tab w:val="left" w:pos="22090"/>
          <w:tab w:val="left" w:pos="22656"/>
        </w:tabs>
        <w:spacing w:line="100" w:lineRule="atLeast"/>
        <w:rPr>
          <w:rFonts w:ascii="Arial" w:hAnsi="Arial" w:cs="Arial"/>
          <w:i/>
          <w:color w:val="FF0000"/>
        </w:rPr>
      </w:pPr>
    </w:p>
    <w:p w:rsidR="00F74459" w:rsidRPr="00BF1B44" w:rsidRDefault="00450883" w:rsidP="00494F77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4820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1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7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7"/>
          <w:tab w:val="left" w:pos="19824"/>
          <w:tab w:val="left" w:pos="20390"/>
          <w:tab w:val="left" w:pos="20957"/>
          <w:tab w:val="left" w:pos="21523"/>
          <w:tab w:val="left" w:pos="22090"/>
          <w:tab w:val="left" w:pos="22656"/>
        </w:tabs>
        <w:spacing w:line="100" w:lineRule="atLeast"/>
        <w:rPr>
          <w:rFonts w:ascii="Arial" w:hAnsi="Arial" w:cs="Arial"/>
          <w:i/>
        </w:rPr>
      </w:pPr>
      <w:r w:rsidRPr="00BF1B44">
        <w:rPr>
          <w:rFonts w:ascii="Arial" w:hAnsi="Arial" w:cs="Arial"/>
        </w:rPr>
        <w:t>Tarja Juntunen</w:t>
      </w:r>
      <w:r w:rsidR="00BC39AF" w:rsidRPr="00BF1B44">
        <w:rPr>
          <w:rFonts w:ascii="Arial" w:hAnsi="Arial" w:cs="Arial"/>
        </w:rPr>
        <w:t xml:space="preserve">, </w:t>
      </w:r>
      <w:r w:rsidR="00BC39AF" w:rsidRPr="00BF1B44">
        <w:rPr>
          <w:rFonts w:ascii="Arial" w:hAnsi="Arial" w:cs="Arial"/>
          <w:i/>
        </w:rPr>
        <w:t>puheenjohtaja</w:t>
      </w:r>
      <w:r w:rsidR="00527F31" w:rsidRPr="00BF1B44">
        <w:rPr>
          <w:rFonts w:ascii="Arial" w:hAnsi="Arial" w:cs="Arial"/>
          <w:i/>
        </w:rPr>
        <w:t xml:space="preserve"> </w:t>
      </w:r>
    </w:p>
    <w:p w:rsidR="00C400EB" w:rsidRPr="00BF1B44" w:rsidRDefault="00C400EB" w:rsidP="00494F77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4820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1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7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7"/>
          <w:tab w:val="left" w:pos="19824"/>
          <w:tab w:val="left" w:pos="20390"/>
          <w:tab w:val="left" w:pos="20957"/>
          <w:tab w:val="left" w:pos="21523"/>
          <w:tab w:val="left" w:pos="22090"/>
          <w:tab w:val="left" w:pos="22656"/>
        </w:tabs>
        <w:spacing w:line="100" w:lineRule="atLeast"/>
        <w:rPr>
          <w:rFonts w:ascii="Arial" w:hAnsi="Arial" w:cs="Arial"/>
          <w:i/>
        </w:rPr>
      </w:pPr>
      <w:r w:rsidRPr="00BF1B44">
        <w:rPr>
          <w:rFonts w:ascii="Arial" w:hAnsi="Arial" w:cs="Arial"/>
          <w:i/>
        </w:rPr>
        <w:t>Varsinaiset jäsenet</w:t>
      </w:r>
    </w:p>
    <w:p w:rsidR="00BF1B44" w:rsidRPr="00BF1B44" w:rsidRDefault="00BF1B44" w:rsidP="00BF1B4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4820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1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7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7"/>
          <w:tab w:val="left" w:pos="19824"/>
          <w:tab w:val="left" w:pos="20390"/>
          <w:tab w:val="left" w:pos="20957"/>
          <w:tab w:val="left" w:pos="21523"/>
          <w:tab w:val="left" w:pos="22090"/>
          <w:tab w:val="left" w:pos="22656"/>
        </w:tabs>
        <w:spacing w:line="100" w:lineRule="atLeast"/>
        <w:ind w:left="720"/>
        <w:rPr>
          <w:rFonts w:ascii="Arial" w:hAnsi="Arial" w:cs="Arial"/>
        </w:rPr>
      </w:pPr>
      <w:r w:rsidRPr="00BF1B44">
        <w:rPr>
          <w:rFonts w:ascii="Arial" w:hAnsi="Arial" w:cs="Arial"/>
        </w:rPr>
        <w:t>Lisbeth Jacobson, luottamusmies</w:t>
      </w:r>
    </w:p>
    <w:p w:rsidR="00BF1B44" w:rsidRDefault="00BF1B44" w:rsidP="00BF1B4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4820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1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7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7"/>
          <w:tab w:val="left" w:pos="19824"/>
          <w:tab w:val="left" w:pos="20390"/>
          <w:tab w:val="left" w:pos="20957"/>
          <w:tab w:val="left" w:pos="21523"/>
          <w:tab w:val="left" w:pos="22090"/>
          <w:tab w:val="left" w:pos="22656"/>
        </w:tabs>
        <w:spacing w:line="100" w:lineRule="atLeast"/>
        <w:ind w:left="720"/>
        <w:rPr>
          <w:rFonts w:ascii="Arial" w:hAnsi="Arial" w:cs="Arial"/>
        </w:rPr>
      </w:pPr>
      <w:r w:rsidRPr="00BF1B44">
        <w:rPr>
          <w:rFonts w:ascii="Arial" w:hAnsi="Arial" w:cs="Arial"/>
        </w:rPr>
        <w:t>Paula Juntune</w:t>
      </w:r>
      <w:r>
        <w:rPr>
          <w:rFonts w:ascii="Arial" w:hAnsi="Arial" w:cs="Arial"/>
        </w:rPr>
        <w:t>n</w:t>
      </w:r>
    </w:p>
    <w:p w:rsidR="00BF1B44" w:rsidRDefault="00BF1B44" w:rsidP="00BF1B4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4820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1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7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7"/>
          <w:tab w:val="left" w:pos="19824"/>
          <w:tab w:val="left" w:pos="20390"/>
          <w:tab w:val="left" w:pos="20957"/>
          <w:tab w:val="left" w:pos="21523"/>
          <w:tab w:val="left" w:pos="22090"/>
          <w:tab w:val="left" w:pos="22656"/>
        </w:tabs>
        <w:spacing w:line="100" w:lineRule="atLeast"/>
        <w:ind w:left="720"/>
        <w:rPr>
          <w:rFonts w:ascii="Arial" w:hAnsi="Arial" w:cs="Arial"/>
        </w:rPr>
      </w:pPr>
      <w:r>
        <w:rPr>
          <w:rFonts w:ascii="Arial" w:hAnsi="Arial" w:cs="Arial"/>
        </w:rPr>
        <w:t>Aino Piirainen</w:t>
      </w:r>
      <w:r w:rsidR="00CF5EB3">
        <w:rPr>
          <w:rFonts w:ascii="Arial" w:hAnsi="Arial" w:cs="Arial"/>
        </w:rPr>
        <w:t>, sihteeri</w:t>
      </w:r>
    </w:p>
    <w:p w:rsidR="00BF1B44" w:rsidRPr="00CF5EB3" w:rsidRDefault="00BF1B44" w:rsidP="00BF1B44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4820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1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7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7"/>
          <w:tab w:val="left" w:pos="19824"/>
          <w:tab w:val="left" w:pos="20390"/>
          <w:tab w:val="left" w:pos="20957"/>
          <w:tab w:val="left" w:pos="21523"/>
          <w:tab w:val="left" w:pos="22090"/>
          <w:tab w:val="left" w:pos="22656"/>
        </w:tabs>
        <w:spacing w:line="100" w:lineRule="atLeast"/>
        <w:ind w:left="720"/>
        <w:rPr>
          <w:rFonts w:ascii="Arial" w:hAnsi="Arial" w:cs="Arial"/>
        </w:rPr>
      </w:pPr>
      <w:r>
        <w:rPr>
          <w:rFonts w:ascii="Arial" w:hAnsi="Arial" w:cs="Arial"/>
        </w:rPr>
        <w:t>Arja Piironen</w:t>
      </w:r>
      <w:r w:rsidR="00CF5EB3">
        <w:rPr>
          <w:rFonts w:ascii="Arial" w:hAnsi="Arial" w:cs="Arial"/>
        </w:rPr>
        <w:t xml:space="preserve">, </w:t>
      </w:r>
      <w:r w:rsidR="00CF5EB3" w:rsidRPr="00CF5EB3">
        <w:rPr>
          <w:rFonts w:ascii="Arial" w:hAnsi="Arial" w:cs="Arial"/>
        </w:rPr>
        <w:t>varapuheenjohtaja, tiedotusvastaava</w:t>
      </w:r>
    </w:p>
    <w:p w:rsidR="00BF1B44" w:rsidRPr="00CF5EB3" w:rsidRDefault="00BF1B44" w:rsidP="00CF5EB3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4820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1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7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7"/>
          <w:tab w:val="left" w:pos="19824"/>
          <w:tab w:val="left" w:pos="20390"/>
          <w:tab w:val="left" w:pos="20957"/>
          <w:tab w:val="left" w:pos="21523"/>
          <w:tab w:val="left" w:pos="22090"/>
          <w:tab w:val="left" w:pos="22656"/>
        </w:tabs>
        <w:spacing w:line="100" w:lineRule="atLeast"/>
        <w:ind w:left="720"/>
        <w:rPr>
          <w:rFonts w:ascii="Arial" w:hAnsi="Arial" w:cs="Arial"/>
        </w:rPr>
      </w:pPr>
      <w:r>
        <w:rPr>
          <w:rFonts w:ascii="Arial" w:hAnsi="Arial" w:cs="Arial"/>
        </w:rPr>
        <w:t>Riikka Tiuraniemi</w:t>
      </w:r>
      <w:r w:rsidR="00E94B69">
        <w:rPr>
          <w:rFonts w:ascii="Arial" w:hAnsi="Arial" w:cs="Arial"/>
        </w:rPr>
        <w:t xml:space="preserve">, </w:t>
      </w:r>
      <w:r w:rsidR="00E94B69" w:rsidRPr="00E94B69">
        <w:rPr>
          <w:rFonts w:ascii="Arial" w:hAnsi="Arial" w:cs="Arial"/>
        </w:rPr>
        <w:t>taloudenhoitaja, jäsenasioiden hoitaja</w:t>
      </w:r>
    </w:p>
    <w:p w:rsidR="00C400EB" w:rsidRPr="00BF1B44" w:rsidRDefault="00C400EB" w:rsidP="00494F77">
      <w:pPr>
        <w:pStyle w:val="Pyklnteksti"/>
        <w:ind w:left="0" w:firstLine="0"/>
        <w:jc w:val="left"/>
        <w:rPr>
          <w:rFonts w:ascii="Arial" w:hAnsi="Arial"/>
        </w:rPr>
      </w:pPr>
      <w:r w:rsidRPr="00BF1B44">
        <w:rPr>
          <w:rFonts w:ascii="Arial" w:hAnsi="Arial"/>
        </w:rPr>
        <w:t>Varajäsenet</w:t>
      </w:r>
    </w:p>
    <w:p w:rsidR="00C400EB" w:rsidRPr="00BF1B44" w:rsidRDefault="006328D0" w:rsidP="00494F77">
      <w:pPr>
        <w:pStyle w:val="Pyklnteksti"/>
        <w:ind w:left="1571"/>
        <w:jc w:val="left"/>
        <w:rPr>
          <w:rFonts w:ascii="Arial" w:hAnsi="Arial"/>
        </w:rPr>
      </w:pPr>
      <w:r w:rsidRPr="00BF1B44">
        <w:rPr>
          <w:rFonts w:ascii="Arial" w:hAnsi="Arial"/>
        </w:rPr>
        <w:t>Eija Nikka</w:t>
      </w:r>
    </w:p>
    <w:p w:rsidR="00C400EB" w:rsidRPr="00BF1B44" w:rsidRDefault="006328D0" w:rsidP="00494F77">
      <w:pPr>
        <w:pStyle w:val="Pyklnteksti"/>
        <w:ind w:left="1571"/>
        <w:jc w:val="left"/>
        <w:rPr>
          <w:rFonts w:ascii="Arial" w:hAnsi="Arial"/>
        </w:rPr>
      </w:pPr>
      <w:r w:rsidRPr="00BF1B44">
        <w:rPr>
          <w:rFonts w:ascii="Arial" w:hAnsi="Arial"/>
        </w:rPr>
        <w:t>Jenni Sjöman</w:t>
      </w:r>
    </w:p>
    <w:p w:rsidR="00C400EB" w:rsidRPr="00BF1B44" w:rsidRDefault="006328D0" w:rsidP="00494F77">
      <w:pPr>
        <w:pStyle w:val="Pyklnteksti"/>
        <w:ind w:left="1571"/>
        <w:jc w:val="left"/>
        <w:rPr>
          <w:rFonts w:ascii="Arial" w:hAnsi="Arial"/>
        </w:rPr>
      </w:pPr>
      <w:r w:rsidRPr="00BF1B44">
        <w:rPr>
          <w:rFonts w:ascii="Arial" w:hAnsi="Arial"/>
        </w:rPr>
        <w:t>Liisa Hokkanen</w:t>
      </w:r>
    </w:p>
    <w:p w:rsidR="00094F22" w:rsidRPr="00C04227" w:rsidRDefault="00094F22" w:rsidP="00494F77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4820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1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7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7"/>
          <w:tab w:val="left" w:pos="19824"/>
          <w:tab w:val="left" w:pos="20390"/>
          <w:tab w:val="left" w:pos="20957"/>
          <w:tab w:val="left" w:pos="21523"/>
          <w:tab w:val="left" w:pos="22090"/>
          <w:tab w:val="left" w:pos="22656"/>
        </w:tabs>
        <w:spacing w:line="100" w:lineRule="atLeast"/>
        <w:rPr>
          <w:rFonts w:ascii="Arial" w:hAnsi="Arial" w:cs="Arial"/>
          <w:color w:val="FF0000"/>
        </w:rPr>
      </w:pPr>
    </w:p>
    <w:p w:rsidR="00094F22" w:rsidRPr="00C04227" w:rsidRDefault="00094F22" w:rsidP="00494F77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4820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1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7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7"/>
          <w:tab w:val="left" w:pos="19824"/>
          <w:tab w:val="left" w:pos="20390"/>
          <w:tab w:val="left" w:pos="20957"/>
          <w:tab w:val="left" w:pos="21523"/>
          <w:tab w:val="left" w:pos="22090"/>
          <w:tab w:val="left" w:pos="22656"/>
        </w:tabs>
        <w:spacing w:line="100" w:lineRule="atLeast"/>
        <w:rPr>
          <w:rFonts w:ascii="Arial" w:hAnsi="Arial" w:cs="Arial"/>
          <w:color w:val="FF0000"/>
        </w:rPr>
      </w:pPr>
      <w:r w:rsidRPr="00BF1B44">
        <w:rPr>
          <w:rFonts w:ascii="Arial" w:hAnsi="Arial" w:cs="Arial"/>
        </w:rPr>
        <w:t xml:space="preserve">Toiminnantarkastajat </w:t>
      </w:r>
      <w:r w:rsidR="00847005" w:rsidRPr="00BF1B44">
        <w:rPr>
          <w:rFonts w:ascii="Arial" w:hAnsi="Arial" w:cs="Arial"/>
        </w:rPr>
        <w:t>20</w:t>
      </w:r>
      <w:r w:rsidR="006328D0" w:rsidRPr="00BF1B44">
        <w:rPr>
          <w:rFonts w:ascii="Arial" w:hAnsi="Arial" w:cs="Arial"/>
        </w:rPr>
        <w:t>20</w:t>
      </w:r>
      <w:r w:rsidR="00847005" w:rsidRPr="00BF1B44">
        <w:rPr>
          <w:rFonts w:ascii="Arial" w:hAnsi="Arial" w:cs="Arial"/>
        </w:rPr>
        <w:t>-20</w:t>
      </w:r>
      <w:r w:rsidR="006328D0" w:rsidRPr="00BF1B44">
        <w:rPr>
          <w:rFonts w:ascii="Arial" w:hAnsi="Arial" w:cs="Arial"/>
        </w:rPr>
        <w:t>21</w:t>
      </w:r>
    </w:p>
    <w:p w:rsidR="00094F22" w:rsidRPr="0002709E" w:rsidRDefault="00847005" w:rsidP="00494F77">
      <w:pPr>
        <w:pStyle w:val="Pyklnteksti"/>
        <w:ind w:left="0" w:firstLine="0"/>
        <w:jc w:val="left"/>
        <w:rPr>
          <w:rFonts w:ascii="Arial" w:hAnsi="Arial"/>
        </w:rPr>
      </w:pPr>
      <w:r w:rsidRPr="0002709E">
        <w:rPr>
          <w:rFonts w:ascii="Arial" w:hAnsi="Arial"/>
        </w:rPr>
        <w:t>T</w:t>
      </w:r>
      <w:r w:rsidR="00094F22" w:rsidRPr="0002709E">
        <w:rPr>
          <w:rFonts w:ascii="Arial" w:hAnsi="Arial"/>
        </w:rPr>
        <w:t xml:space="preserve">oiminnantarkastajat </w:t>
      </w:r>
      <w:r w:rsidR="006328D0" w:rsidRPr="0002709E">
        <w:rPr>
          <w:rFonts w:ascii="Arial" w:hAnsi="Arial"/>
        </w:rPr>
        <w:t xml:space="preserve">Marketta </w:t>
      </w:r>
      <w:proofErr w:type="spellStart"/>
      <w:r w:rsidR="006328D0" w:rsidRPr="0002709E">
        <w:rPr>
          <w:rFonts w:ascii="Arial" w:hAnsi="Arial"/>
        </w:rPr>
        <w:t>Alakurtti</w:t>
      </w:r>
      <w:proofErr w:type="spellEnd"/>
      <w:r w:rsidR="006328D0" w:rsidRPr="0002709E">
        <w:rPr>
          <w:rFonts w:ascii="Arial" w:hAnsi="Arial"/>
        </w:rPr>
        <w:t xml:space="preserve"> </w:t>
      </w:r>
      <w:r w:rsidR="00094F22" w:rsidRPr="0002709E">
        <w:rPr>
          <w:rFonts w:ascii="Arial" w:hAnsi="Arial"/>
        </w:rPr>
        <w:t xml:space="preserve">ja Kaarina </w:t>
      </w:r>
      <w:proofErr w:type="spellStart"/>
      <w:r w:rsidR="00094F22" w:rsidRPr="0002709E">
        <w:rPr>
          <w:rFonts w:ascii="Arial" w:hAnsi="Arial"/>
        </w:rPr>
        <w:t>Stark</w:t>
      </w:r>
      <w:proofErr w:type="spellEnd"/>
      <w:r w:rsidR="00094F22" w:rsidRPr="0002709E">
        <w:rPr>
          <w:rFonts w:ascii="Arial" w:hAnsi="Arial"/>
        </w:rPr>
        <w:t>.</w:t>
      </w:r>
    </w:p>
    <w:p w:rsidR="00094F22" w:rsidRPr="0002709E" w:rsidRDefault="00094F22" w:rsidP="00494F77">
      <w:pPr>
        <w:pStyle w:val="Pyklnteksti"/>
        <w:ind w:left="0" w:firstLine="0"/>
        <w:jc w:val="left"/>
        <w:rPr>
          <w:rFonts w:ascii="Arial" w:hAnsi="Arial"/>
        </w:rPr>
      </w:pPr>
      <w:r w:rsidRPr="0002709E">
        <w:rPr>
          <w:rFonts w:ascii="Arial" w:hAnsi="Arial"/>
        </w:rPr>
        <w:t>Varatoiminnantarkastajat</w:t>
      </w:r>
      <w:r w:rsidR="00C400EB" w:rsidRPr="0002709E">
        <w:rPr>
          <w:rFonts w:ascii="Arial" w:hAnsi="Arial"/>
        </w:rPr>
        <w:t xml:space="preserve"> </w:t>
      </w:r>
      <w:r w:rsidR="00773D9E" w:rsidRPr="0002709E">
        <w:rPr>
          <w:rFonts w:ascii="Arial" w:hAnsi="Arial"/>
        </w:rPr>
        <w:t>Sanna Anisimoff ja Eija Kumpula</w:t>
      </w:r>
    </w:p>
    <w:p w:rsidR="00621F41" w:rsidRDefault="00621F41" w:rsidP="00494F77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4820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1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7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7"/>
          <w:tab w:val="left" w:pos="19824"/>
          <w:tab w:val="left" w:pos="20390"/>
          <w:tab w:val="left" w:pos="20957"/>
          <w:tab w:val="left" w:pos="21523"/>
          <w:tab w:val="left" w:pos="22090"/>
          <w:tab w:val="left" w:pos="22656"/>
        </w:tabs>
        <w:spacing w:line="100" w:lineRule="atLeast"/>
        <w:rPr>
          <w:rFonts w:ascii="Arial" w:hAnsi="Arial"/>
          <w:color w:val="FF0000"/>
          <w:kern w:val="0"/>
          <w:szCs w:val="24"/>
        </w:rPr>
      </w:pPr>
    </w:p>
    <w:p w:rsidR="00E94B69" w:rsidRPr="00C04227" w:rsidRDefault="00E94B69" w:rsidP="00494F77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4820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1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7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7"/>
          <w:tab w:val="left" w:pos="19824"/>
          <w:tab w:val="left" w:pos="20390"/>
          <w:tab w:val="left" w:pos="20957"/>
          <w:tab w:val="left" w:pos="21523"/>
          <w:tab w:val="left" w:pos="22090"/>
          <w:tab w:val="left" w:pos="22656"/>
        </w:tabs>
        <w:spacing w:line="100" w:lineRule="atLeast"/>
        <w:rPr>
          <w:rFonts w:ascii="Arial" w:hAnsi="Arial" w:cs="Arial"/>
          <w:color w:val="FF0000"/>
        </w:rPr>
      </w:pPr>
    </w:p>
    <w:p w:rsidR="00BC39AF" w:rsidRPr="0002709E" w:rsidRDefault="00CB146F" w:rsidP="00494F77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1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7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7"/>
          <w:tab w:val="left" w:pos="19824"/>
          <w:tab w:val="left" w:pos="20390"/>
          <w:tab w:val="left" w:pos="20957"/>
          <w:tab w:val="left" w:pos="21523"/>
          <w:tab w:val="left" w:pos="22090"/>
          <w:tab w:val="left" w:pos="22656"/>
        </w:tabs>
        <w:spacing w:line="100" w:lineRule="atLeast"/>
        <w:rPr>
          <w:rFonts w:ascii="Arial" w:hAnsi="Arial" w:cs="Arial"/>
        </w:rPr>
      </w:pPr>
      <w:r w:rsidRPr="0002709E">
        <w:rPr>
          <w:rFonts w:ascii="Arial" w:hAnsi="Arial" w:cs="Arial"/>
          <w:i/>
        </w:rPr>
        <w:t>YT-neuvosto</w:t>
      </w:r>
      <w:r w:rsidRPr="0002709E">
        <w:rPr>
          <w:rFonts w:ascii="Arial" w:hAnsi="Arial" w:cs="Arial"/>
        </w:rPr>
        <w:t xml:space="preserve"> </w:t>
      </w:r>
      <w:r w:rsidR="009C05E2" w:rsidRPr="0002709E">
        <w:rPr>
          <w:rFonts w:ascii="Arial" w:hAnsi="Arial" w:cs="Arial"/>
        </w:rPr>
        <w:t>202</w:t>
      </w:r>
      <w:r w:rsidR="0002709E" w:rsidRPr="0002709E">
        <w:rPr>
          <w:rFonts w:ascii="Arial" w:hAnsi="Arial" w:cs="Arial"/>
        </w:rPr>
        <w:t>1</w:t>
      </w:r>
      <w:r w:rsidR="009C05E2" w:rsidRPr="0002709E">
        <w:rPr>
          <w:rFonts w:ascii="Arial" w:hAnsi="Arial" w:cs="Arial"/>
        </w:rPr>
        <w:t xml:space="preserve"> (</w:t>
      </w:r>
      <w:r w:rsidR="00A3462E" w:rsidRPr="0002709E">
        <w:rPr>
          <w:rFonts w:ascii="Arial" w:hAnsi="Arial" w:cs="Arial"/>
        </w:rPr>
        <w:t>2021-2024</w:t>
      </w:r>
      <w:r w:rsidR="009C05E2" w:rsidRPr="0002709E">
        <w:rPr>
          <w:rFonts w:ascii="Arial" w:hAnsi="Arial" w:cs="Arial"/>
        </w:rPr>
        <w:t>)</w:t>
      </w:r>
    </w:p>
    <w:p w:rsidR="00BC39AF" w:rsidRPr="0002709E" w:rsidRDefault="00527F31" w:rsidP="00494F77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1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7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7"/>
          <w:tab w:val="left" w:pos="19824"/>
          <w:tab w:val="left" w:pos="20390"/>
          <w:tab w:val="left" w:pos="20957"/>
          <w:tab w:val="left" w:pos="21523"/>
          <w:tab w:val="left" w:pos="22090"/>
          <w:tab w:val="left" w:pos="22656"/>
        </w:tabs>
        <w:spacing w:line="100" w:lineRule="atLeast"/>
        <w:rPr>
          <w:rFonts w:ascii="Arial" w:hAnsi="Arial" w:cs="Arial"/>
        </w:rPr>
      </w:pPr>
      <w:r w:rsidRPr="0002709E">
        <w:rPr>
          <w:rFonts w:ascii="Arial" w:hAnsi="Arial" w:cs="Arial"/>
        </w:rPr>
        <w:t>Lisbeth Jaco</w:t>
      </w:r>
      <w:r w:rsidR="0067107E" w:rsidRPr="0002709E">
        <w:rPr>
          <w:rFonts w:ascii="Arial" w:hAnsi="Arial" w:cs="Arial"/>
        </w:rPr>
        <w:t>b</w:t>
      </w:r>
      <w:r w:rsidRPr="0002709E">
        <w:rPr>
          <w:rFonts w:ascii="Arial" w:hAnsi="Arial" w:cs="Arial"/>
        </w:rPr>
        <w:t>son</w:t>
      </w:r>
      <w:r w:rsidR="00BA2516" w:rsidRPr="0002709E">
        <w:rPr>
          <w:rFonts w:ascii="Arial" w:hAnsi="Arial" w:cs="Arial"/>
        </w:rPr>
        <w:t xml:space="preserve">, varalla </w:t>
      </w:r>
      <w:r w:rsidRPr="0002709E">
        <w:rPr>
          <w:rFonts w:ascii="Arial" w:hAnsi="Arial" w:cs="Arial"/>
        </w:rPr>
        <w:t>Arja Piironen</w:t>
      </w:r>
    </w:p>
    <w:p w:rsidR="00CB146F" w:rsidRPr="0002709E" w:rsidRDefault="00773D9E" w:rsidP="00494F77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1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7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7"/>
          <w:tab w:val="left" w:pos="19824"/>
          <w:tab w:val="left" w:pos="20390"/>
          <w:tab w:val="left" w:pos="20957"/>
          <w:tab w:val="left" w:pos="21523"/>
          <w:tab w:val="left" w:pos="22090"/>
          <w:tab w:val="left" w:pos="22656"/>
        </w:tabs>
        <w:spacing w:line="100" w:lineRule="atLeast"/>
        <w:rPr>
          <w:rFonts w:ascii="Arial" w:hAnsi="Arial" w:cs="Arial"/>
        </w:rPr>
      </w:pPr>
      <w:r w:rsidRPr="0002709E">
        <w:rPr>
          <w:rFonts w:ascii="Arial" w:hAnsi="Arial" w:cs="Arial"/>
        </w:rPr>
        <w:t>Tarja Juntunen-Niskasaari,</w:t>
      </w:r>
      <w:r w:rsidR="00784DFF" w:rsidRPr="0002709E">
        <w:rPr>
          <w:rFonts w:ascii="Arial" w:hAnsi="Arial" w:cs="Arial"/>
        </w:rPr>
        <w:t xml:space="preserve"> </w:t>
      </w:r>
      <w:r w:rsidR="00CB146F" w:rsidRPr="0002709E">
        <w:rPr>
          <w:rFonts w:ascii="Arial" w:hAnsi="Arial" w:cs="Arial"/>
        </w:rPr>
        <w:t xml:space="preserve">varalla </w:t>
      </w:r>
      <w:r w:rsidR="00527F31" w:rsidRPr="0002709E">
        <w:rPr>
          <w:rFonts w:ascii="Arial" w:hAnsi="Arial" w:cs="Arial"/>
        </w:rPr>
        <w:t>Eija Kumpula</w:t>
      </w:r>
    </w:p>
    <w:p w:rsidR="00307C1A" w:rsidRDefault="00307C1A" w:rsidP="00494F77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1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7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7"/>
          <w:tab w:val="left" w:pos="19824"/>
          <w:tab w:val="left" w:pos="20390"/>
          <w:tab w:val="left" w:pos="20957"/>
          <w:tab w:val="left" w:pos="21523"/>
          <w:tab w:val="left" w:pos="22090"/>
          <w:tab w:val="left" w:pos="22656"/>
        </w:tabs>
        <w:spacing w:line="100" w:lineRule="atLeast"/>
        <w:rPr>
          <w:rFonts w:ascii="Arial" w:hAnsi="Arial" w:cs="Arial"/>
          <w:color w:val="FF0000"/>
        </w:rPr>
      </w:pPr>
    </w:p>
    <w:p w:rsidR="00E94B69" w:rsidRPr="00C04227" w:rsidRDefault="00E94B69" w:rsidP="00494F77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1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7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7"/>
          <w:tab w:val="left" w:pos="19824"/>
          <w:tab w:val="left" w:pos="20390"/>
          <w:tab w:val="left" w:pos="20957"/>
          <w:tab w:val="left" w:pos="21523"/>
          <w:tab w:val="left" w:pos="22090"/>
          <w:tab w:val="left" w:pos="22656"/>
        </w:tabs>
        <w:spacing w:line="100" w:lineRule="atLeast"/>
        <w:rPr>
          <w:rFonts w:ascii="Arial" w:hAnsi="Arial" w:cs="Arial"/>
          <w:color w:val="FF0000"/>
        </w:rPr>
      </w:pPr>
    </w:p>
    <w:p w:rsidR="00307C1A" w:rsidRPr="0002709E" w:rsidRDefault="00527F31" w:rsidP="00494F77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1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7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7"/>
          <w:tab w:val="left" w:pos="19824"/>
          <w:tab w:val="left" w:pos="20390"/>
          <w:tab w:val="left" w:pos="20957"/>
          <w:tab w:val="left" w:pos="21523"/>
          <w:tab w:val="left" w:pos="22090"/>
          <w:tab w:val="left" w:pos="22656"/>
        </w:tabs>
        <w:spacing w:line="100" w:lineRule="atLeast"/>
        <w:rPr>
          <w:rFonts w:ascii="Arial" w:hAnsi="Arial" w:cs="Arial"/>
          <w:i/>
        </w:rPr>
      </w:pPr>
      <w:r w:rsidRPr="0002709E">
        <w:rPr>
          <w:rFonts w:ascii="Arial" w:hAnsi="Arial" w:cs="Arial"/>
          <w:i/>
        </w:rPr>
        <w:lastRenderedPageBreak/>
        <w:t>Y</w:t>
      </w:r>
      <w:r w:rsidR="00307C1A" w:rsidRPr="0002709E">
        <w:rPr>
          <w:rFonts w:ascii="Arial" w:hAnsi="Arial" w:cs="Arial"/>
          <w:i/>
        </w:rPr>
        <w:t>PJ-arviointiryhmä</w:t>
      </w:r>
      <w:r w:rsidR="00094F22" w:rsidRPr="0002709E">
        <w:rPr>
          <w:rFonts w:ascii="Arial" w:hAnsi="Arial" w:cs="Arial"/>
          <w:i/>
        </w:rPr>
        <w:t xml:space="preserve"> kaudelle </w:t>
      </w:r>
      <w:r w:rsidR="005B7EF3" w:rsidRPr="0002709E">
        <w:rPr>
          <w:rFonts w:ascii="Arial" w:hAnsi="Arial" w:cs="Arial"/>
          <w:i/>
        </w:rPr>
        <w:t>2020-2021</w:t>
      </w:r>
    </w:p>
    <w:p w:rsidR="00307C1A" w:rsidRPr="0002709E" w:rsidRDefault="00527F31" w:rsidP="00494F77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1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7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7"/>
          <w:tab w:val="left" w:pos="19824"/>
          <w:tab w:val="left" w:pos="20390"/>
          <w:tab w:val="left" w:pos="20957"/>
          <w:tab w:val="left" w:pos="21523"/>
          <w:tab w:val="left" w:pos="22090"/>
          <w:tab w:val="left" w:pos="22656"/>
        </w:tabs>
        <w:spacing w:line="100" w:lineRule="atLeast"/>
        <w:rPr>
          <w:rFonts w:ascii="Arial" w:hAnsi="Arial" w:cs="Arial"/>
        </w:rPr>
      </w:pPr>
      <w:r w:rsidRPr="0002709E">
        <w:rPr>
          <w:rFonts w:ascii="Arial" w:hAnsi="Arial" w:cs="Arial"/>
        </w:rPr>
        <w:t>Lisbeth Jacobson</w:t>
      </w:r>
      <w:r w:rsidR="00307C1A" w:rsidRPr="0002709E">
        <w:rPr>
          <w:rFonts w:ascii="Arial" w:hAnsi="Arial" w:cs="Arial"/>
        </w:rPr>
        <w:t xml:space="preserve">, </w:t>
      </w:r>
      <w:r w:rsidR="00784DFF" w:rsidRPr="0002709E">
        <w:rPr>
          <w:rFonts w:ascii="Arial" w:hAnsi="Arial" w:cs="Arial"/>
        </w:rPr>
        <w:t xml:space="preserve">varalla </w:t>
      </w:r>
      <w:r w:rsidR="00773D9E" w:rsidRPr="0002709E">
        <w:rPr>
          <w:rFonts w:ascii="Arial" w:hAnsi="Arial" w:cs="Arial"/>
        </w:rPr>
        <w:t>Tarja Juntunen-Niskasaari</w:t>
      </w:r>
    </w:p>
    <w:p w:rsidR="00E1473C" w:rsidRPr="00C04227" w:rsidRDefault="00E1473C" w:rsidP="00494F77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1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7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7"/>
          <w:tab w:val="left" w:pos="19824"/>
          <w:tab w:val="left" w:pos="20390"/>
          <w:tab w:val="left" w:pos="20957"/>
          <w:tab w:val="left" w:pos="21523"/>
          <w:tab w:val="left" w:pos="22090"/>
          <w:tab w:val="left" w:pos="22656"/>
        </w:tabs>
        <w:spacing w:line="100" w:lineRule="atLeast"/>
        <w:rPr>
          <w:rFonts w:ascii="Arial" w:hAnsi="Arial" w:cs="Arial"/>
          <w:color w:val="FF0000"/>
        </w:rPr>
      </w:pPr>
    </w:p>
    <w:p w:rsidR="0026245F" w:rsidRPr="00C04227" w:rsidRDefault="0026245F" w:rsidP="00494F77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1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7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7"/>
          <w:tab w:val="left" w:pos="19824"/>
          <w:tab w:val="left" w:pos="20390"/>
          <w:tab w:val="left" w:pos="20957"/>
          <w:tab w:val="left" w:pos="21523"/>
          <w:tab w:val="left" w:pos="22090"/>
          <w:tab w:val="left" w:pos="22656"/>
        </w:tabs>
        <w:spacing w:line="100" w:lineRule="atLeast"/>
        <w:rPr>
          <w:rFonts w:ascii="Arial" w:hAnsi="Arial" w:cs="Arial"/>
          <w:i/>
          <w:color w:val="FF0000"/>
        </w:rPr>
      </w:pPr>
    </w:p>
    <w:p w:rsidR="00307C1A" w:rsidRPr="0002709E" w:rsidRDefault="00307C1A" w:rsidP="00494F77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1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7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7"/>
          <w:tab w:val="left" w:pos="19824"/>
          <w:tab w:val="left" w:pos="20390"/>
          <w:tab w:val="left" w:pos="20957"/>
          <w:tab w:val="left" w:pos="21523"/>
          <w:tab w:val="left" w:pos="22090"/>
          <w:tab w:val="left" w:pos="22656"/>
        </w:tabs>
        <w:spacing w:line="100" w:lineRule="atLeast"/>
        <w:rPr>
          <w:rFonts w:ascii="Arial" w:hAnsi="Arial" w:cs="Arial"/>
          <w:i/>
        </w:rPr>
      </w:pPr>
      <w:r w:rsidRPr="0002709E">
        <w:rPr>
          <w:rFonts w:ascii="Arial" w:hAnsi="Arial" w:cs="Arial"/>
          <w:i/>
        </w:rPr>
        <w:t>Työsuojelutoimikunta</w:t>
      </w:r>
      <w:r w:rsidR="00847005" w:rsidRPr="0002709E">
        <w:rPr>
          <w:rFonts w:ascii="Arial" w:hAnsi="Arial" w:cs="Arial"/>
          <w:i/>
        </w:rPr>
        <w:t xml:space="preserve"> 20</w:t>
      </w:r>
      <w:r w:rsidR="006328D0" w:rsidRPr="0002709E">
        <w:rPr>
          <w:rFonts w:ascii="Arial" w:hAnsi="Arial" w:cs="Arial"/>
          <w:i/>
        </w:rPr>
        <w:t>20-202</w:t>
      </w:r>
      <w:r w:rsidR="00D87BB9" w:rsidRPr="0002709E">
        <w:rPr>
          <w:rFonts w:ascii="Arial" w:hAnsi="Arial" w:cs="Arial"/>
          <w:i/>
        </w:rPr>
        <w:t>3</w:t>
      </w:r>
    </w:p>
    <w:p w:rsidR="00307C1A" w:rsidRPr="0002709E" w:rsidRDefault="006328D0" w:rsidP="00494F77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1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7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7"/>
          <w:tab w:val="left" w:pos="19824"/>
          <w:tab w:val="left" w:pos="20390"/>
          <w:tab w:val="left" w:pos="20957"/>
          <w:tab w:val="left" w:pos="21523"/>
          <w:tab w:val="left" w:pos="22090"/>
          <w:tab w:val="left" w:pos="22656"/>
        </w:tabs>
        <w:spacing w:line="100" w:lineRule="atLeast"/>
        <w:rPr>
          <w:rFonts w:ascii="Arial" w:hAnsi="Arial" w:cs="Arial"/>
        </w:rPr>
      </w:pPr>
      <w:r w:rsidRPr="0002709E">
        <w:rPr>
          <w:rFonts w:ascii="Arial" w:hAnsi="Arial" w:cs="Arial"/>
        </w:rPr>
        <w:t>Arja Piironen</w:t>
      </w:r>
    </w:p>
    <w:p w:rsidR="00847005" w:rsidRPr="00C04227" w:rsidRDefault="00847005" w:rsidP="00494F77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1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7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7"/>
          <w:tab w:val="left" w:pos="19824"/>
          <w:tab w:val="left" w:pos="20390"/>
          <w:tab w:val="left" w:pos="20957"/>
          <w:tab w:val="left" w:pos="21523"/>
          <w:tab w:val="left" w:pos="22090"/>
          <w:tab w:val="left" w:pos="22656"/>
        </w:tabs>
        <w:spacing w:line="100" w:lineRule="atLeast"/>
        <w:rPr>
          <w:rFonts w:ascii="Arial" w:hAnsi="Arial" w:cs="Arial"/>
          <w:color w:val="FF0000"/>
        </w:rPr>
      </w:pPr>
    </w:p>
    <w:p w:rsidR="00847005" w:rsidRPr="00C04227" w:rsidRDefault="00847005" w:rsidP="00494F77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1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7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7"/>
          <w:tab w:val="left" w:pos="19824"/>
          <w:tab w:val="left" w:pos="20390"/>
          <w:tab w:val="left" w:pos="20957"/>
          <w:tab w:val="left" w:pos="21523"/>
          <w:tab w:val="left" w:pos="22090"/>
          <w:tab w:val="left" w:pos="22656"/>
        </w:tabs>
        <w:spacing w:line="100" w:lineRule="atLeast"/>
        <w:rPr>
          <w:rFonts w:ascii="Arial" w:hAnsi="Arial" w:cs="Arial"/>
          <w:color w:val="FF0000"/>
        </w:rPr>
      </w:pPr>
    </w:p>
    <w:p w:rsidR="009B0E57" w:rsidRPr="0039110C" w:rsidRDefault="009B0E57" w:rsidP="00494F77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1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7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7"/>
          <w:tab w:val="left" w:pos="19824"/>
          <w:tab w:val="left" w:pos="20390"/>
          <w:tab w:val="left" w:pos="20957"/>
          <w:tab w:val="left" w:pos="21523"/>
          <w:tab w:val="left" w:pos="22090"/>
          <w:tab w:val="left" w:pos="22656"/>
        </w:tabs>
        <w:spacing w:line="100" w:lineRule="atLeast"/>
        <w:rPr>
          <w:rFonts w:ascii="Arial" w:hAnsi="Arial" w:cs="Arial"/>
          <w:i/>
        </w:rPr>
      </w:pPr>
      <w:r w:rsidRPr="0039110C">
        <w:rPr>
          <w:rFonts w:ascii="Arial" w:hAnsi="Arial" w:cs="Arial"/>
          <w:i/>
        </w:rPr>
        <w:t>Edustaja</w:t>
      </w:r>
      <w:r w:rsidR="00527F31" w:rsidRPr="0039110C">
        <w:rPr>
          <w:rFonts w:ascii="Arial" w:hAnsi="Arial" w:cs="Arial"/>
          <w:i/>
        </w:rPr>
        <w:t xml:space="preserve"> SAK:n</w:t>
      </w:r>
      <w:r w:rsidRPr="0039110C">
        <w:rPr>
          <w:rFonts w:ascii="Arial" w:hAnsi="Arial" w:cs="Arial"/>
          <w:i/>
        </w:rPr>
        <w:t xml:space="preserve"> Rovaniemen </w:t>
      </w:r>
      <w:r w:rsidR="00527F31" w:rsidRPr="0039110C">
        <w:rPr>
          <w:rFonts w:ascii="Arial" w:hAnsi="Arial" w:cs="Arial"/>
          <w:i/>
        </w:rPr>
        <w:t>seudun aluetoimikunta</w:t>
      </w:r>
      <w:r w:rsidR="00307C1A" w:rsidRPr="0039110C">
        <w:rPr>
          <w:rFonts w:ascii="Arial" w:hAnsi="Arial" w:cs="Arial"/>
          <w:i/>
        </w:rPr>
        <w:t xml:space="preserve"> </w:t>
      </w:r>
      <w:r w:rsidR="00E1473C" w:rsidRPr="0039110C">
        <w:rPr>
          <w:rFonts w:ascii="Arial" w:hAnsi="Arial" w:cs="Arial"/>
          <w:i/>
        </w:rPr>
        <w:t>2019 ja 2020</w:t>
      </w:r>
    </w:p>
    <w:p w:rsidR="009B0E57" w:rsidRPr="0039110C" w:rsidRDefault="00D977E0" w:rsidP="00494F77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1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7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7"/>
          <w:tab w:val="left" w:pos="19824"/>
          <w:tab w:val="left" w:pos="20390"/>
          <w:tab w:val="left" w:pos="20957"/>
          <w:tab w:val="left" w:pos="21523"/>
          <w:tab w:val="left" w:pos="22090"/>
          <w:tab w:val="left" w:pos="22656"/>
        </w:tabs>
        <w:spacing w:line="100" w:lineRule="atLeast"/>
        <w:rPr>
          <w:rFonts w:ascii="Arial" w:hAnsi="Arial" w:cs="Arial"/>
        </w:rPr>
      </w:pPr>
      <w:r w:rsidRPr="0039110C">
        <w:rPr>
          <w:rFonts w:ascii="Arial" w:hAnsi="Arial" w:cs="Arial"/>
        </w:rPr>
        <w:t>Lisbeth Jaco</w:t>
      </w:r>
      <w:r w:rsidR="0056558A" w:rsidRPr="0039110C">
        <w:rPr>
          <w:rFonts w:ascii="Arial" w:hAnsi="Arial" w:cs="Arial"/>
        </w:rPr>
        <w:t>b</w:t>
      </w:r>
      <w:r w:rsidRPr="0039110C">
        <w:rPr>
          <w:rFonts w:ascii="Arial" w:hAnsi="Arial" w:cs="Arial"/>
        </w:rPr>
        <w:t>so</w:t>
      </w:r>
      <w:r w:rsidR="00527F31" w:rsidRPr="0039110C">
        <w:rPr>
          <w:rFonts w:ascii="Arial" w:hAnsi="Arial" w:cs="Arial"/>
        </w:rPr>
        <w:t>n</w:t>
      </w:r>
    </w:p>
    <w:p w:rsidR="00CB146F" w:rsidRDefault="00CB146F" w:rsidP="00494F77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1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7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7"/>
          <w:tab w:val="left" w:pos="19824"/>
          <w:tab w:val="left" w:pos="20390"/>
          <w:tab w:val="left" w:pos="20957"/>
          <w:tab w:val="left" w:pos="21523"/>
          <w:tab w:val="left" w:pos="22090"/>
          <w:tab w:val="left" w:pos="22656"/>
        </w:tabs>
        <w:spacing w:line="100" w:lineRule="atLeast"/>
        <w:rPr>
          <w:rFonts w:ascii="Arial" w:hAnsi="Arial" w:cs="Arial"/>
          <w:color w:val="FF0000"/>
        </w:rPr>
      </w:pPr>
    </w:p>
    <w:p w:rsidR="00E94B69" w:rsidRPr="00C04227" w:rsidRDefault="00E94B69" w:rsidP="00494F77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1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7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7"/>
          <w:tab w:val="left" w:pos="19824"/>
          <w:tab w:val="left" w:pos="20390"/>
          <w:tab w:val="left" w:pos="20957"/>
          <w:tab w:val="left" w:pos="21523"/>
          <w:tab w:val="left" w:pos="22090"/>
          <w:tab w:val="left" w:pos="22656"/>
        </w:tabs>
        <w:spacing w:line="100" w:lineRule="atLeast"/>
        <w:rPr>
          <w:rFonts w:ascii="Arial" w:hAnsi="Arial" w:cs="Arial"/>
          <w:color w:val="FF0000"/>
        </w:rPr>
      </w:pPr>
    </w:p>
    <w:p w:rsidR="009B0E57" w:rsidRPr="0065201B" w:rsidRDefault="00527F31" w:rsidP="00494F77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1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7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7"/>
          <w:tab w:val="left" w:pos="19824"/>
          <w:tab w:val="left" w:pos="20390"/>
          <w:tab w:val="left" w:pos="20957"/>
          <w:tab w:val="left" w:pos="21523"/>
          <w:tab w:val="left" w:pos="22090"/>
          <w:tab w:val="left" w:pos="22656"/>
        </w:tabs>
        <w:spacing w:line="100" w:lineRule="atLeast"/>
        <w:rPr>
          <w:rFonts w:ascii="Arial" w:hAnsi="Arial" w:cs="Arial"/>
        </w:rPr>
      </w:pPr>
      <w:r w:rsidRPr="0065201B">
        <w:rPr>
          <w:rFonts w:ascii="Arial" w:hAnsi="Arial" w:cs="Arial"/>
          <w:i/>
        </w:rPr>
        <w:t>Ruokailu</w:t>
      </w:r>
      <w:r w:rsidR="007A02F4" w:rsidRPr="0065201B">
        <w:rPr>
          <w:rFonts w:ascii="Arial" w:hAnsi="Arial" w:cs="Arial"/>
          <w:i/>
        </w:rPr>
        <w:t>to</w:t>
      </w:r>
      <w:r w:rsidR="009B0E57" w:rsidRPr="0065201B">
        <w:rPr>
          <w:rFonts w:ascii="Arial" w:hAnsi="Arial" w:cs="Arial"/>
          <w:i/>
        </w:rPr>
        <w:t>imikunt</w:t>
      </w:r>
      <w:r w:rsidR="007A02F4" w:rsidRPr="0065201B">
        <w:rPr>
          <w:rFonts w:ascii="Arial" w:hAnsi="Arial" w:cs="Arial"/>
          <w:i/>
        </w:rPr>
        <w:t>a</w:t>
      </w:r>
      <w:r w:rsidR="007A02F4" w:rsidRPr="0065201B">
        <w:rPr>
          <w:rFonts w:ascii="Arial" w:hAnsi="Arial" w:cs="Arial"/>
        </w:rPr>
        <w:t xml:space="preserve"> </w:t>
      </w:r>
      <w:r w:rsidR="007C02AD" w:rsidRPr="0065201B">
        <w:rPr>
          <w:rFonts w:ascii="Arial" w:hAnsi="Arial" w:cs="Arial"/>
        </w:rPr>
        <w:t>2021</w:t>
      </w:r>
    </w:p>
    <w:p w:rsidR="00CB146F" w:rsidRPr="0065201B" w:rsidRDefault="00527F31" w:rsidP="00494F77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1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7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7"/>
          <w:tab w:val="left" w:pos="19824"/>
          <w:tab w:val="left" w:pos="20390"/>
          <w:tab w:val="left" w:pos="20957"/>
          <w:tab w:val="left" w:pos="21523"/>
          <w:tab w:val="left" w:pos="22090"/>
          <w:tab w:val="left" w:pos="22656"/>
        </w:tabs>
        <w:spacing w:line="100" w:lineRule="atLeast"/>
        <w:rPr>
          <w:rFonts w:ascii="Arial" w:hAnsi="Arial" w:cs="Arial"/>
        </w:rPr>
      </w:pPr>
      <w:r w:rsidRPr="0065201B">
        <w:rPr>
          <w:rFonts w:ascii="Arial" w:hAnsi="Arial" w:cs="Arial"/>
        </w:rPr>
        <w:t>Riikka Tiuraniemi</w:t>
      </w:r>
    </w:p>
    <w:p w:rsidR="00D45C88" w:rsidRDefault="00D45C88" w:rsidP="00494F77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1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7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7"/>
          <w:tab w:val="left" w:pos="19824"/>
          <w:tab w:val="left" w:pos="20390"/>
          <w:tab w:val="left" w:pos="20957"/>
          <w:tab w:val="left" w:pos="21523"/>
          <w:tab w:val="left" w:pos="22090"/>
          <w:tab w:val="left" w:pos="22656"/>
        </w:tabs>
        <w:spacing w:line="100" w:lineRule="atLeast"/>
        <w:rPr>
          <w:rFonts w:ascii="Arial" w:hAnsi="Arial" w:cs="Arial"/>
          <w:color w:val="000000"/>
        </w:rPr>
      </w:pPr>
    </w:p>
    <w:p w:rsidR="00341252" w:rsidRDefault="00341252" w:rsidP="00494F77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1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7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7"/>
          <w:tab w:val="left" w:pos="19824"/>
          <w:tab w:val="left" w:pos="20390"/>
          <w:tab w:val="left" w:pos="20957"/>
          <w:tab w:val="left" w:pos="21523"/>
          <w:tab w:val="left" w:pos="22090"/>
          <w:tab w:val="left" w:pos="22656"/>
        </w:tabs>
        <w:spacing w:line="100" w:lineRule="atLeast"/>
        <w:rPr>
          <w:rFonts w:ascii="Arial" w:hAnsi="Arial" w:cs="Arial"/>
          <w:color w:val="000000"/>
        </w:rPr>
      </w:pPr>
    </w:p>
    <w:p w:rsidR="00D45C88" w:rsidRDefault="00D45C88" w:rsidP="00494F77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1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7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7"/>
          <w:tab w:val="left" w:pos="19824"/>
          <w:tab w:val="left" w:pos="20390"/>
          <w:tab w:val="left" w:pos="20957"/>
          <w:tab w:val="left" w:pos="21523"/>
          <w:tab w:val="left" w:pos="22090"/>
          <w:tab w:val="left" w:pos="22656"/>
        </w:tabs>
        <w:spacing w:line="100" w:lineRule="atLeast"/>
        <w:rPr>
          <w:rFonts w:ascii="Arial" w:hAnsi="Arial" w:cs="Arial"/>
          <w:b/>
          <w:i/>
          <w:color w:val="000000"/>
          <w:sz w:val="26"/>
          <w:szCs w:val="26"/>
        </w:rPr>
      </w:pPr>
      <w:r w:rsidRPr="00E76E94">
        <w:rPr>
          <w:rFonts w:ascii="Arial" w:hAnsi="Arial" w:cs="Arial"/>
          <w:b/>
          <w:i/>
          <w:color w:val="000000"/>
          <w:sz w:val="26"/>
          <w:szCs w:val="26"/>
        </w:rPr>
        <w:t>Opintotoiminta</w:t>
      </w:r>
    </w:p>
    <w:p w:rsidR="00E76E94" w:rsidRDefault="00E76E94" w:rsidP="00494F77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1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7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7"/>
          <w:tab w:val="left" w:pos="19824"/>
          <w:tab w:val="left" w:pos="20390"/>
          <w:tab w:val="left" w:pos="20957"/>
          <w:tab w:val="left" w:pos="21523"/>
          <w:tab w:val="left" w:pos="22090"/>
          <w:tab w:val="left" w:pos="22656"/>
        </w:tabs>
        <w:spacing w:line="100" w:lineRule="atLeast"/>
        <w:rPr>
          <w:rFonts w:ascii="Arial" w:hAnsi="Arial" w:cs="Arial"/>
          <w:b/>
          <w:i/>
          <w:color w:val="000000"/>
          <w:sz w:val="26"/>
          <w:szCs w:val="26"/>
        </w:rPr>
      </w:pPr>
    </w:p>
    <w:p w:rsidR="00E76E94" w:rsidRPr="0081176C" w:rsidRDefault="0081176C" w:rsidP="00494F77">
      <w:pPr>
        <w:rPr>
          <w:rFonts w:ascii="Arial" w:hAnsi="Arial" w:cs="Arial"/>
        </w:rPr>
      </w:pPr>
      <w:r w:rsidRPr="0081176C">
        <w:rPr>
          <w:rFonts w:ascii="Arial" w:hAnsi="Arial" w:cs="Arial"/>
        </w:rPr>
        <w:t>27</w:t>
      </w:r>
      <w:r w:rsidR="00E76E94" w:rsidRPr="0081176C">
        <w:rPr>
          <w:rFonts w:ascii="Arial" w:hAnsi="Arial" w:cs="Arial"/>
        </w:rPr>
        <w:t>.-</w:t>
      </w:r>
      <w:r w:rsidRPr="0081176C">
        <w:rPr>
          <w:rFonts w:ascii="Arial" w:hAnsi="Arial" w:cs="Arial"/>
        </w:rPr>
        <w:t>28</w:t>
      </w:r>
      <w:r w:rsidR="00E76E94" w:rsidRPr="0081176C">
        <w:rPr>
          <w:rFonts w:ascii="Arial" w:hAnsi="Arial" w:cs="Arial"/>
        </w:rPr>
        <w:t>.1</w:t>
      </w:r>
      <w:r w:rsidRPr="0081176C">
        <w:rPr>
          <w:rFonts w:ascii="Arial" w:hAnsi="Arial" w:cs="Arial"/>
        </w:rPr>
        <w:t>1</w:t>
      </w:r>
      <w:r w:rsidR="00E76E94" w:rsidRPr="0081176C">
        <w:rPr>
          <w:rFonts w:ascii="Arial" w:hAnsi="Arial" w:cs="Arial"/>
        </w:rPr>
        <w:t>.202</w:t>
      </w:r>
      <w:r w:rsidRPr="0081176C">
        <w:rPr>
          <w:rFonts w:ascii="Arial" w:hAnsi="Arial" w:cs="Arial"/>
        </w:rPr>
        <w:t>1</w:t>
      </w:r>
      <w:r w:rsidR="00E76E94" w:rsidRPr="0081176C">
        <w:rPr>
          <w:rFonts w:ascii="Arial" w:hAnsi="Arial" w:cs="Arial"/>
        </w:rPr>
        <w:t xml:space="preserve"> Yhdistysjohdon neuvottelupäivät (</w:t>
      </w:r>
      <w:r w:rsidRPr="0081176C">
        <w:rPr>
          <w:rFonts w:ascii="Arial" w:hAnsi="Arial" w:cs="Arial"/>
        </w:rPr>
        <w:t>2</w:t>
      </w:r>
      <w:r w:rsidR="00E76E94" w:rsidRPr="0081176C">
        <w:rPr>
          <w:rFonts w:ascii="Arial" w:hAnsi="Arial" w:cs="Arial"/>
        </w:rPr>
        <w:t xml:space="preserve"> jäsen</w:t>
      </w:r>
      <w:r w:rsidRPr="0081176C">
        <w:rPr>
          <w:rFonts w:ascii="Arial" w:hAnsi="Arial" w:cs="Arial"/>
        </w:rPr>
        <w:t>tä</w:t>
      </w:r>
      <w:r w:rsidR="00E76E94" w:rsidRPr="0081176C">
        <w:rPr>
          <w:rFonts w:ascii="Arial" w:hAnsi="Arial" w:cs="Arial"/>
        </w:rPr>
        <w:t>)</w:t>
      </w:r>
    </w:p>
    <w:p w:rsidR="00E76E94" w:rsidRPr="00C04227" w:rsidRDefault="00E76E94" w:rsidP="00494F77">
      <w:pPr>
        <w:rPr>
          <w:rFonts w:ascii="Arial" w:hAnsi="Arial" w:cs="Arial"/>
          <w:color w:val="FF0000"/>
        </w:rPr>
      </w:pPr>
    </w:p>
    <w:p w:rsidR="00E76E94" w:rsidRPr="00913BAD" w:rsidRDefault="00E76E94" w:rsidP="00494F77">
      <w:pPr>
        <w:rPr>
          <w:rFonts w:ascii="Arial" w:hAnsi="Arial" w:cs="Arial"/>
        </w:rPr>
      </w:pPr>
      <w:r w:rsidRPr="00913BAD">
        <w:rPr>
          <w:rFonts w:ascii="Arial" w:hAnsi="Arial" w:cs="Arial"/>
        </w:rPr>
        <w:t>Jäsenten käymiä kursseja (tiedot Omayhdistyksestä):</w:t>
      </w:r>
    </w:p>
    <w:p w:rsidR="00913BAD" w:rsidRPr="00913BAD" w:rsidRDefault="00913BAD" w:rsidP="00494F77">
      <w:pPr>
        <w:rPr>
          <w:rFonts w:ascii="Arial" w:hAnsi="Arial" w:cs="Arial"/>
        </w:rPr>
      </w:pPr>
      <w:r w:rsidRPr="00913BAD">
        <w:rPr>
          <w:rFonts w:ascii="Arial" w:hAnsi="Arial" w:cs="Arial"/>
        </w:rPr>
        <w:t>29.-30.10.2021</w:t>
      </w:r>
      <w:r>
        <w:rPr>
          <w:rFonts w:ascii="Arial" w:hAnsi="Arial" w:cs="Arial"/>
        </w:rPr>
        <w:t xml:space="preserve"> </w:t>
      </w:r>
      <w:r w:rsidRPr="00913BAD">
        <w:rPr>
          <w:rFonts w:ascii="Arial" w:hAnsi="Arial" w:cs="Arial"/>
        </w:rPr>
        <w:t>Ammattialafoorumi 2021 (1 jäsen)</w:t>
      </w:r>
    </w:p>
    <w:p w:rsidR="00913BAD" w:rsidRPr="00FB434D" w:rsidRDefault="00913BAD" w:rsidP="00494F77">
      <w:pPr>
        <w:rPr>
          <w:rFonts w:ascii="Arial" w:hAnsi="Arial" w:cs="Arial"/>
        </w:rPr>
      </w:pPr>
      <w:r w:rsidRPr="00913BAD">
        <w:rPr>
          <w:rFonts w:ascii="Arial" w:hAnsi="Arial" w:cs="Arial"/>
        </w:rPr>
        <w:t>11.- 12.02.2021Tietotyön, hallinnon ja kirjastoalan opintopäivät, 2 pv, etäopetuksena (2 jäsentä)</w:t>
      </w:r>
    </w:p>
    <w:p w:rsidR="00BA2516" w:rsidRDefault="00BA2516" w:rsidP="00494F77">
      <w:pPr>
        <w:tabs>
          <w:tab w:val="left" w:pos="57"/>
          <w:tab w:val="left" w:pos="623"/>
          <w:tab w:val="left" w:pos="1190"/>
          <w:tab w:val="left" w:pos="1756"/>
          <w:tab w:val="left" w:pos="2322"/>
          <w:tab w:val="left" w:pos="2889"/>
          <w:tab w:val="left" w:pos="3455"/>
          <w:tab w:val="left" w:pos="4022"/>
          <w:tab w:val="left" w:pos="4588"/>
          <w:tab w:val="left" w:pos="5155"/>
          <w:tab w:val="left" w:pos="5721"/>
          <w:tab w:val="left" w:pos="6288"/>
          <w:tab w:val="left" w:pos="6854"/>
          <w:tab w:val="left" w:pos="7420"/>
          <w:tab w:val="left" w:pos="7987"/>
          <w:tab w:val="left" w:pos="8553"/>
          <w:tab w:val="left" w:pos="9119"/>
          <w:tab w:val="left" w:pos="9686"/>
          <w:tab w:val="left" w:pos="10252"/>
          <w:tab w:val="left" w:pos="10818"/>
          <w:tab w:val="left" w:pos="11385"/>
          <w:tab w:val="left" w:pos="11951"/>
          <w:tab w:val="left" w:pos="12518"/>
          <w:tab w:val="left" w:pos="13084"/>
          <w:tab w:val="left" w:pos="13651"/>
          <w:tab w:val="left" w:pos="14217"/>
          <w:tab w:val="left" w:pos="14784"/>
          <w:tab w:val="left" w:pos="15350"/>
          <w:tab w:val="left" w:pos="15916"/>
          <w:tab w:val="left" w:pos="16483"/>
          <w:tab w:val="left" w:pos="17049"/>
          <w:tab w:val="left" w:pos="17615"/>
          <w:tab w:val="left" w:pos="18182"/>
          <w:tab w:val="left" w:pos="18748"/>
          <w:tab w:val="left" w:pos="19314"/>
          <w:tab w:val="left" w:pos="19881"/>
          <w:tab w:val="left" w:pos="20447"/>
          <w:tab w:val="left" w:pos="21014"/>
          <w:tab w:val="left" w:pos="21580"/>
          <w:tab w:val="left" w:pos="22147"/>
          <w:tab w:val="left" w:pos="22713"/>
        </w:tabs>
        <w:spacing w:line="100" w:lineRule="atLeast"/>
        <w:rPr>
          <w:rFonts w:ascii="Arial" w:hAnsi="Arial" w:cs="Arial"/>
          <w:b/>
          <w:i/>
          <w:color w:val="000000"/>
        </w:rPr>
      </w:pPr>
      <w:bookmarkStart w:id="0" w:name="_Hlk31269758"/>
    </w:p>
    <w:p w:rsidR="00C243B5" w:rsidRPr="007E5B68" w:rsidRDefault="00C243B5" w:rsidP="00494F77">
      <w:pPr>
        <w:rPr>
          <w:rFonts w:ascii="Arial" w:hAnsi="Arial" w:cs="Arial"/>
          <w:b/>
          <w:i/>
          <w:sz w:val="26"/>
          <w:szCs w:val="26"/>
        </w:rPr>
      </w:pPr>
      <w:r w:rsidRPr="007E5B68">
        <w:rPr>
          <w:rFonts w:ascii="Arial" w:hAnsi="Arial" w:cs="Arial"/>
          <w:b/>
          <w:i/>
          <w:sz w:val="26"/>
          <w:szCs w:val="26"/>
        </w:rPr>
        <w:t>Taloudellinen asema</w:t>
      </w:r>
    </w:p>
    <w:p w:rsidR="00C243B5" w:rsidRPr="00DF261D" w:rsidRDefault="00C243B5" w:rsidP="00494F77">
      <w:pPr>
        <w:tabs>
          <w:tab w:val="left" w:pos="57"/>
          <w:tab w:val="left" w:pos="623"/>
          <w:tab w:val="left" w:pos="1190"/>
          <w:tab w:val="left" w:pos="1756"/>
          <w:tab w:val="left" w:pos="2322"/>
          <w:tab w:val="left" w:pos="2889"/>
          <w:tab w:val="left" w:pos="3455"/>
          <w:tab w:val="left" w:pos="4022"/>
          <w:tab w:val="left" w:pos="4588"/>
          <w:tab w:val="left" w:pos="5155"/>
          <w:tab w:val="left" w:pos="5721"/>
          <w:tab w:val="left" w:pos="6288"/>
          <w:tab w:val="left" w:pos="6854"/>
          <w:tab w:val="left" w:pos="7420"/>
          <w:tab w:val="left" w:pos="7987"/>
          <w:tab w:val="left" w:pos="8553"/>
          <w:tab w:val="left" w:pos="9119"/>
          <w:tab w:val="left" w:pos="9686"/>
          <w:tab w:val="left" w:pos="10252"/>
          <w:tab w:val="left" w:pos="10818"/>
          <w:tab w:val="left" w:pos="11385"/>
          <w:tab w:val="left" w:pos="11951"/>
          <w:tab w:val="left" w:pos="12518"/>
          <w:tab w:val="left" w:pos="13084"/>
          <w:tab w:val="left" w:pos="13651"/>
          <w:tab w:val="left" w:pos="14217"/>
          <w:tab w:val="left" w:pos="14784"/>
          <w:tab w:val="left" w:pos="15350"/>
          <w:tab w:val="left" w:pos="15916"/>
          <w:tab w:val="left" w:pos="16483"/>
          <w:tab w:val="left" w:pos="17049"/>
          <w:tab w:val="left" w:pos="17615"/>
          <w:tab w:val="left" w:pos="18182"/>
          <w:tab w:val="left" w:pos="18748"/>
          <w:tab w:val="left" w:pos="19314"/>
          <w:tab w:val="left" w:pos="19881"/>
          <w:tab w:val="left" w:pos="20447"/>
          <w:tab w:val="left" w:pos="21014"/>
          <w:tab w:val="left" w:pos="21580"/>
          <w:tab w:val="left" w:pos="22147"/>
          <w:tab w:val="left" w:pos="22713"/>
        </w:tabs>
        <w:spacing w:line="100" w:lineRule="atLeast"/>
        <w:rPr>
          <w:rFonts w:ascii="Arial" w:hAnsi="Arial" w:cs="Arial"/>
          <w:color w:val="000000"/>
        </w:rPr>
      </w:pPr>
    </w:p>
    <w:p w:rsidR="00FF00C5" w:rsidRPr="00C04227" w:rsidRDefault="00FF00C5" w:rsidP="00494F77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1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7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7"/>
          <w:tab w:val="left" w:pos="19824"/>
          <w:tab w:val="left" w:pos="20390"/>
          <w:tab w:val="left" w:pos="20957"/>
          <w:tab w:val="left" w:pos="21523"/>
          <w:tab w:val="left" w:pos="22090"/>
          <w:tab w:val="left" w:pos="22656"/>
        </w:tabs>
        <w:spacing w:line="100" w:lineRule="atLeast"/>
        <w:rPr>
          <w:rFonts w:ascii="Arial" w:hAnsi="Arial" w:cs="Arial"/>
          <w:color w:val="FF0000"/>
        </w:rPr>
      </w:pPr>
      <w:r w:rsidRPr="0081176C">
        <w:rPr>
          <w:rFonts w:ascii="Arial" w:hAnsi="Arial" w:cs="Arial"/>
        </w:rPr>
        <w:t>Yhdist</w:t>
      </w:r>
      <w:r w:rsidR="00977FC7" w:rsidRPr="0081176C">
        <w:rPr>
          <w:rFonts w:ascii="Arial" w:hAnsi="Arial" w:cs="Arial"/>
        </w:rPr>
        <w:t xml:space="preserve">yksen taloudellinen tilanne </w:t>
      </w:r>
      <w:r w:rsidR="00222A85" w:rsidRPr="0081176C">
        <w:rPr>
          <w:rFonts w:ascii="Arial" w:hAnsi="Arial" w:cs="Arial"/>
        </w:rPr>
        <w:t xml:space="preserve">vuoden </w:t>
      </w:r>
      <w:r w:rsidR="00977FC7" w:rsidRPr="0081176C">
        <w:rPr>
          <w:rFonts w:ascii="Arial" w:hAnsi="Arial" w:cs="Arial"/>
        </w:rPr>
        <w:t>20</w:t>
      </w:r>
      <w:r w:rsidR="00E76E94" w:rsidRPr="0081176C">
        <w:rPr>
          <w:rFonts w:ascii="Arial" w:hAnsi="Arial" w:cs="Arial"/>
        </w:rPr>
        <w:t>2</w:t>
      </w:r>
      <w:r w:rsidR="0081176C" w:rsidRPr="0081176C">
        <w:rPr>
          <w:rFonts w:ascii="Arial" w:hAnsi="Arial" w:cs="Arial"/>
        </w:rPr>
        <w:t>1</w:t>
      </w:r>
      <w:r w:rsidR="00E76E94" w:rsidRPr="0081176C">
        <w:rPr>
          <w:rFonts w:ascii="Arial" w:hAnsi="Arial" w:cs="Arial"/>
        </w:rPr>
        <w:t xml:space="preserve"> </w:t>
      </w:r>
      <w:r w:rsidRPr="0081176C">
        <w:rPr>
          <w:rFonts w:ascii="Arial" w:hAnsi="Arial" w:cs="Arial"/>
        </w:rPr>
        <w:t xml:space="preserve">aikana on ollut </w:t>
      </w:r>
      <w:r w:rsidR="00F94500" w:rsidRPr="0081176C">
        <w:rPr>
          <w:rFonts w:ascii="Arial" w:hAnsi="Arial" w:cs="Arial"/>
        </w:rPr>
        <w:t>hyvä</w:t>
      </w:r>
      <w:r w:rsidRPr="0081176C">
        <w:rPr>
          <w:rFonts w:ascii="Arial" w:hAnsi="Arial" w:cs="Arial"/>
        </w:rPr>
        <w:t xml:space="preserve">. </w:t>
      </w:r>
      <w:r w:rsidR="00831D64" w:rsidRPr="00C04227">
        <w:rPr>
          <w:rFonts w:ascii="Arial" w:hAnsi="Arial" w:cs="Arial"/>
          <w:color w:val="FF0000"/>
        </w:rPr>
        <w:br/>
      </w:r>
      <w:r w:rsidRPr="0081176C">
        <w:rPr>
          <w:rFonts w:ascii="Arial" w:hAnsi="Arial" w:cs="Arial"/>
        </w:rPr>
        <w:t xml:space="preserve">Tilinpäätös on </w:t>
      </w:r>
      <w:r w:rsidR="0081176C" w:rsidRPr="0081176C">
        <w:rPr>
          <w:rFonts w:ascii="Arial" w:hAnsi="Arial" w:cs="Arial"/>
        </w:rPr>
        <w:t xml:space="preserve">252,38 </w:t>
      </w:r>
      <w:r w:rsidR="00F94500" w:rsidRPr="0081176C">
        <w:rPr>
          <w:rFonts w:ascii="Arial" w:hAnsi="Arial" w:cs="Arial"/>
        </w:rPr>
        <w:t>euroa yli</w:t>
      </w:r>
      <w:r w:rsidRPr="0081176C">
        <w:rPr>
          <w:rFonts w:ascii="Arial" w:hAnsi="Arial" w:cs="Arial"/>
        </w:rPr>
        <w:t>jäämäinen.</w:t>
      </w:r>
    </w:p>
    <w:p w:rsidR="0026245F" w:rsidRDefault="0026245F" w:rsidP="00494F77">
      <w:pPr>
        <w:rPr>
          <w:rFonts w:ascii="Arial" w:hAnsi="Arial" w:cs="Arial"/>
          <w:b/>
          <w:i/>
          <w:sz w:val="26"/>
          <w:szCs w:val="26"/>
        </w:rPr>
      </w:pPr>
    </w:p>
    <w:p w:rsidR="00CB146F" w:rsidRPr="007E5B68" w:rsidRDefault="001E511A" w:rsidP="00494F77">
      <w:pPr>
        <w:rPr>
          <w:rFonts w:ascii="Arial" w:hAnsi="Arial" w:cs="Arial"/>
          <w:b/>
          <w:i/>
          <w:sz w:val="26"/>
          <w:szCs w:val="26"/>
        </w:rPr>
      </w:pPr>
      <w:r w:rsidRPr="007E5B68">
        <w:rPr>
          <w:rFonts w:ascii="Arial" w:hAnsi="Arial" w:cs="Arial"/>
          <w:b/>
          <w:i/>
          <w:sz w:val="26"/>
          <w:szCs w:val="26"/>
        </w:rPr>
        <w:t>Tiedotustoiminta</w:t>
      </w:r>
    </w:p>
    <w:p w:rsidR="002B3C04" w:rsidRPr="001E511A" w:rsidRDefault="002B3C04" w:rsidP="00494F77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1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7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7"/>
          <w:tab w:val="left" w:pos="19824"/>
          <w:tab w:val="left" w:pos="20390"/>
          <w:tab w:val="left" w:pos="20957"/>
          <w:tab w:val="left" w:pos="21523"/>
          <w:tab w:val="left" w:pos="22090"/>
          <w:tab w:val="left" w:pos="22656"/>
        </w:tabs>
        <w:spacing w:line="100" w:lineRule="atLeast"/>
        <w:rPr>
          <w:rFonts w:ascii="Arial" w:hAnsi="Arial" w:cs="Arial"/>
          <w:color w:val="000000"/>
        </w:rPr>
      </w:pPr>
    </w:p>
    <w:p w:rsidR="003A4637" w:rsidRPr="00E94B69" w:rsidRDefault="005F1A4F" w:rsidP="00494F77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1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7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7"/>
          <w:tab w:val="left" w:pos="19824"/>
          <w:tab w:val="left" w:pos="20390"/>
          <w:tab w:val="left" w:pos="20957"/>
          <w:tab w:val="left" w:pos="21523"/>
          <w:tab w:val="left" w:pos="22090"/>
          <w:tab w:val="left" w:pos="22656"/>
        </w:tabs>
        <w:spacing w:line="100" w:lineRule="atLeast"/>
        <w:rPr>
          <w:rFonts w:ascii="Arial" w:hAnsi="Arial" w:cs="Arial"/>
        </w:rPr>
      </w:pPr>
      <w:r w:rsidRPr="00E94B69">
        <w:rPr>
          <w:rFonts w:ascii="Arial" w:hAnsi="Arial" w:cs="Arial"/>
        </w:rPr>
        <w:t>J</w:t>
      </w:r>
      <w:r w:rsidR="00CB146F" w:rsidRPr="00E94B69">
        <w:rPr>
          <w:rFonts w:ascii="Arial" w:hAnsi="Arial" w:cs="Arial"/>
        </w:rPr>
        <w:t>ä</w:t>
      </w:r>
      <w:r w:rsidR="009029B9" w:rsidRPr="00E94B69">
        <w:rPr>
          <w:rFonts w:ascii="Arial" w:hAnsi="Arial" w:cs="Arial"/>
        </w:rPr>
        <w:t>senille on sähköpostilista, joll</w:t>
      </w:r>
      <w:r w:rsidR="00CB146F" w:rsidRPr="00E94B69">
        <w:rPr>
          <w:rFonts w:ascii="Arial" w:hAnsi="Arial" w:cs="Arial"/>
        </w:rPr>
        <w:t>a on</w:t>
      </w:r>
      <w:r w:rsidR="003610E2" w:rsidRPr="00E94B69">
        <w:rPr>
          <w:rFonts w:ascii="Arial" w:hAnsi="Arial" w:cs="Arial"/>
        </w:rPr>
        <w:t xml:space="preserve"> </w:t>
      </w:r>
      <w:r w:rsidR="00CB146F" w:rsidRPr="00E94B69">
        <w:rPr>
          <w:rFonts w:ascii="Arial" w:hAnsi="Arial" w:cs="Arial"/>
        </w:rPr>
        <w:t xml:space="preserve">tiedotettu </w:t>
      </w:r>
      <w:r w:rsidR="00C36F08" w:rsidRPr="00E94B69">
        <w:rPr>
          <w:rFonts w:ascii="Arial" w:hAnsi="Arial" w:cs="Arial"/>
        </w:rPr>
        <w:t>ajankohtaisista asioista</w:t>
      </w:r>
      <w:r w:rsidR="00CB146F" w:rsidRPr="00E94B69">
        <w:rPr>
          <w:rFonts w:ascii="Arial" w:hAnsi="Arial" w:cs="Arial"/>
        </w:rPr>
        <w:t>.</w:t>
      </w:r>
      <w:r w:rsidR="00421A11" w:rsidRPr="00E94B69">
        <w:rPr>
          <w:rFonts w:ascii="Arial" w:hAnsi="Arial" w:cs="Arial"/>
        </w:rPr>
        <w:t xml:space="preserve"> </w:t>
      </w:r>
      <w:r w:rsidR="00183EAA" w:rsidRPr="00E94B69">
        <w:rPr>
          <w:rFonts w:ascii="Arial" w:hAnsi="Arial" w:cs="Arial"/>
        </w:rPr>
        <w:t>Yhdistyksellä</w:t>
      </w:r>
      <w:r w:rsidR="00CB146F" w:rsidRPr="00E94B69">
        <w:rPr>
          <w:rFonts w:ascii="Arial" w:hAnsi="Arial" w:cs="Arial"/>
        </w:rPr>
        <w:t xml:space="preserve"> on omat nettisivut</w:t>
      </w:r>
      <w:r w:rsidR="00055747" w:rsidRPr="00E94B69">
        <w:rPr>
          <w:rFonts w:ascii="Arial" w:hAnsi="Arial" w:cs="Arial"/>
        </w:rPr>
        <w:t xml:space="preserve"> osoitte</w:t>
      </w:r>
      <w:r w:rsidR="006B7504" w:rsidRPr="00E94B69">
        <w:rPr>
          <w:rFonts w:ascii="Arial" w:hAnsi="Arial" w:cs="Arial"/>
        </w:rPr>
        <w:t>e</w:t>
      </w:r>
      <w:r w:rsidR="00055747" w:rsidRPr="00E94B69">
        <w:rPr>
          <w:rFonts w:ascii="Arial" w:hAnsi="Arial" w:cs="Arial"/>
        </w:rPr>
        <w:t>ssa</w:t>
      </w:r>
      <w:r w:rsidR="00CB146F" w:rsidRPr="00E94B69">
        <w:rPr>
          <w:rFonts w:ascii="Arial" w:hAnsi="Arial" w:cs="Arial"/>
        </w:rPr>
        <w:t xml:space="preserve"> </w:t>
      </w:r>
      <w:r w:rsidRPr="00E94B69">
        <w:rPr>
          <w:rStyle w:val="Hyperlink"/>
          <w:rFonts w:ascii="Arial" w:hAnsi="Arial" w:cs="Arial"/>
          <w:color w:val="auto"/>
        </w:rPr>
        <w:t>http://www.ulapland.fi/jhl</w:t>
      </w:r>
      <w:r w:rsidR="003610E2" w:rsidRPr="00E94B69">
        <w:rPr>
          <w:rFonts w:ascii="Arial" w:hAnsi="Arial" w:cs="Arial"/>
        </w:rPr>
        <w:t>, j</w:t>
      </w:r>
      <w:r w:rsidR="00CB146F" w:rsidRPr="00E94B69">
        <w:rPr>
          <w:rFonts w:ascii="Arial" w:hAnsi="Arial" w:cs="Arial"/>
        </w:rPr>
        <w:t xml:space="preserve">osta löytyy </w:t>
      </w:r>
      <w:r w:rsidR="00C36F08" w:rsidRPr="00E94B69">
        <w:rPr>
          <w:rFonts w:ascii="Arial" w:hAnsi="Arial" w:cs="Arial"/>
        </w:rPr>
        <w:t>tietoa toiminnas</w:t>
      </w:r>
      <w:r w:rsidR="007F3280" w:rsidRPr="00E94B69">
        <w:rPr>
          <w:rFonts w:ascii="Arial" w:hAnsi="Arial" w:cs="Arial"/>
        </w:rPr>
        <w:softHyphen/>
      </w:r>
      <w:r w:rsidR="00C36F08" w:rsidRPr="00E94B69">
        <w:rPr>
          <w:rFonts w:ascii="Arial" w:hAnsi="Arial" w:cs="Arial"/>
        </w:rPr>
        <w:t>tamme</w:t>
      </w:r>
      <w:r w:rsidR="00CB146F" w:rsidRPr="00E94B69">
        <w:rPr>
          <w:rFonts w:ascii="Arial" w:hAnsi="Arial" w:cs="Arial"/>
        </w:rPr>
        <w:t>.</w:t>
      </w:r>
      <w:r w:rsidR="00DD2BAE" w:rsidRPr="00E94B69">
        <w:rPr>
          <w:rFonts w:ascii="Arial" w:hAnsi="Arial" w:cs="Arial"/>
        </w:rPr>
        <w:t xml:space="preserve"> </w:t>
      </w:r>
    </w:p>
    <w:p w:rsidR="00F45B32" w:rsidRPr="00E94B69" w:rsidRDefault="00F45B32" w:rsidP="00494F77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1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7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7"/>
          <w:tab w:val="left" w:pos="19824"/>
          <w:tab w:val="left" w:pos="20390"/>
          <w:tab w:val="left" w:pos="20957"/>
          <w:tab w:val="left" w:pos="21523"/>
          <w:tab w:val="left" w:pos="22090"/>
          <w:tab w:val="left" w:pos="22656"/>
        </w:tabs>
        <w:spacing w:line="100" w:lineRule="atLeast"/>
        <w:rPr>
          <w:rFonts w:ascii="Arial" w:hAnsi="Arial" w:cs="Arial"/>
        </w:rPr>
      </w:pPr>
    </w:p>
    <w:p w:rsidR="00DF261D" w:rsidRPr="00CF5EB3" w:rsidRDefault="00DF261D" w:rsidP="00494F77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1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7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7"/>
          <w:tab w:val="left" w:pos="19824"/>
          <w:tab w:val="left" w:pos="20390"/>
          <w:tab w:val="left" w:pos="20957"/>
          <w:tab w:val="left" w:pos="21523"/>
          <w:tab w:val="left" w:pos="22090"/>
          <w:tab w:val="left" w:pos="22656"/>
        </w:tabs>
        <w:spacing w:line="100" w:lineRule="atLeast"/>
        <w:rPr>
          <w:rFonts w:ascii="Arial" w:hAnsi="Arial" w:cs="Arial"/>
          <w:b/>
          <w:i/>
          <w:sz w:val="26"/>
          <w:szCs w:val="26"/>
        </w:rPr>
      </w:pPr>
      <w:r w:rsidRPr="00CF5EB3">
        <w:rPr>
          <w:rFonts w:ascii="Arial" w:hAnsi="Arial" w:cs="Arial"/>
          <w:b/>
          <w:i/>
          <w:sz w:val="26"/>
          <w:szCs w:val="26"/>
        </w:rPr>
        <w:t>Jäsenedut</w:t>
      </w:r>
    </w:p>
    <w:p w:rsidR="00DF261D" w:rsidRPr="00E94B69" w:rsidRDefault="00E86B16" w:rsidP="00494F77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1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7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7"/>
          <w:tab w:val="left" w:pos="19824"/>
          <w:tab w:val="left" w:pos="20390"/>
          <w:tab w:val="left" w:pos="20957"/>
          <w:tab w:val="left" w:pos="21523"/>
          <w:tab w:val="left" w:pos="22090"/>
          <w:tab w:val="left" w:pos="22656"/>
        </w:tabs>
        <w:spacing w:line="100" w:lineRule="atLeast"/>
        <w:rPr>
          <w:rFonts w:ascii="Arial" w:hAnsi="Arial" w:cs="Arial"/>
        </w:rPr>
      </w:pPr>
      <w:r w:rsidRPr="00E94B69">
        <w:rPr>
          <w:rFonts w:ascii="Arial" w:hAnsi="Arial" w:cs="Arial"/>
        </w:rPr>
        <w:t>Jäsenistölle on tiedotettu liiton jäsenilleen tarjoamista jäseneduista.</w:t>
      </w:r>
      <w:r w:rsidR="006847BB" w:rsidRPr="00E94B69">
        <w:rPr>
          <w:rFonts w:ascii="Arial" w:hAnsi="Arial" w:cs="Arial"/>
        </w:rPr>
        <w:t xml:space="preserve"> Yhdistys maksaa jäsenelle kulttuuri/liikunta-avustusta.</w:t>
      </w:r>
    </w:p>
    <w:p w:rsidR="00C11A8B" w:rsidRDefault="00C11A8B" w:rsidP="00494F77">
      <w:pPr>
        <w:tabs>
          <w:tab w:val="left" w:pos="114"/>
          <w:tab w:val="left" w:pos="680"/>
          <w:tab w:val="left" w:pos="1247"/>
          <w:tab w:val="left" w:pos="1813"/>
          <w:tab w:val="left" w:pos="2379"/>
          <w:tab w:val="left" w:pos="2946"/>
          <w:tab w:val="left" w:pos="3512"/>
          <w:tab w:val="left" w:pos="4079"/>
          <w:tab w:val="left" w:pos="4645"/>
          <w:tab w:val="left" w:pos="5212"/>
          <w:tab w:val="left" w:pos="5778"/>
          <w:tab w:val="left" w:pos="6345"/>
          <w:tab w:val="left" w:pos="6911"/>
          <w:tab w:val="left" w:pos="7477"/>
          <w:tab w:val="left" w:pos="8044"/>
          <w:tab w:val="left" w:pos="8610"/>
          <w:tab w:val="left" w:pos="9176"/>
          <w:tab w:val="left" w:pos="9743"/>
          <w:tab w:val="left" w:pos="10309"/>
          <w:tab w:val="left" w:pos="10875"/>
          <w:tab w:val="left" w:pos="11442"/>
          <w:tab w:val="left" w:pos="12008"/>
          <w:tab w:val="left" w:pos="12575"/>
          <w:tab w:val="left" w:pos="13141"/>
          <w:tab w:val="left" w:pos="13708"/>
          <w:tab w:val="left" w:pos="14274"/>
          <w:tab w:val="left" w:pos="14841"/>
          <w:tab w:val="left" w:pos="15407"/>
          <w:tab w:val="left" w:pos="15973"/>
          <w:tab w:val="left" w:pos="16540"/>
          <w:tab w:val="left" w:pos="17106"/>
          <w:tab w:val="left" w:pos="17672"/>
          <w:tab w:val="left" w:pos="18239"/>
          <w:tab w:val="left" w:pos="18805"/>
          <w:tab w:val="left" w:pos="19371"/>
          <w:tab w:val="left" w:pos="19938"/>
          <w:tab w:val="left" w:pos="20504"/>
          <w:tab w:val="left" w:pos="21071"/>
          <w:tab w:val="left" w:pos="21637"/>
          <w:tab w:val="left" w:pos="22204"/>
          <w:tab w:val="left" w:pos="22770"/>
        </w:tabs>
        <w:spacing w:line="100" w:lineRule="atLeast"/>
        <w:ind w:left="57"/>
        <w:rPr>
          <w:color w:val="000000"/>
        </w:rPr>
      </w:pPr>
    </w:p>
    <w:p w:rsidR="00977FC7" w:rsidRDefault="00CB146F" w:rsidP="00494F77">
      <w:pPr>
        <w:rPr>
          <w:rFonts w:ascii="Arial" w:hAnsi="Arial" w:cs="Arial"/>
          <w:color w:val="000000"/>
        </w:rPr>
      </w:pPr>
      <w:r w:rsidRPr="007E5B68">
        <w:rPr>
          <w:rFonts w:ascii="Arial" w:hAnsi="Arial" w:cs="Arial"/>
          <w:b/>
          <w:i/>
          <w:sz w:val="26"/>
          <w:szCs w:val="26"/>
        </w:rPr>
        <w:t>V</w:t>
      </w:r>
      <w:r w:rsidR="00C11A8B" w:rsidRPr="007E5B68">
        <w:rPr>
          <w:rFonts w:ascii="Arial" w:hAnsi="Arial" w:cs="Arial"/>
          <w:b/>
          <w:i/>
          <w:sz w:val="26"/>
          <w:szCs w:val="26"/>
        </w:rPr>
        <w:t>irkistystoiminta</w:t>
      </w:r>
      <w:r w:rsidRPr="007E5B68">
        <w:rPr>
          <w:rFonts w:ascii="Arial" w:hAnsi="Arial" w:cs="Arial"/>
          <w:b/>
          <w:i/>
          <w:sz w:val="26"/>
          <w:szCs w:val="26"/>
        </w:rPr>
        <w:br/>
      </w:r>
    </w:p>
    <w:p w:rsidR="009322CB" w:rsidRPr="00F276D3" w:rsidRDefault="009322CB" w:rsidP="00494F77">
      <w:pPr>
        <w:rPr>
          <w:rFonts w:ascii="Arial" w:hAnsi="Arial" w:cs="Arial"/>
        </w:rPr>
      </w:pPr>
      <w:r w:rsidRPr="00F276D3">
        <w:rPr>
          <w:rFonts w:ascii="Arial" w:hAnsi="Arial" w:cs="Arial"/>
        </w:rPr>
        <w:t>Liikunta- ja kulttuuritukea on hakenut 3 henkilöä</w:t>
      </w:r>
      <w:r w:rsidR="00F276D3">
        <w:rPr>
          <w:rFonts w:ascii="Arial" w:hAnsi="Arial" w:cs="Arial"/>
        </w:rPr>
        <w:t>.</w:t>
      </w:r>
    </w:p>
    <w:p w:rsidR="009322CB" w:rsidRPr="00F276D3" w:rsidRDefault="00F276D3" w:rsidP="00F276D3">
      <w:pPr>
        <w:rPr>
          <w:rFonts w:ascii="Arial" w:hAnsi="Arial" w:cs="Arial"/>
        </w:rPr>
      </w:pPr>
      <w:r w:rsidRPr="00F276D3">
        <w:rPr>
          <w:rFonts w:ascii="Arial" w:hAnsi="Arial" w:cs="Arial"/>
        </w:rPr>
        <w:t>Korundin pikkujoulussa</w:t>
      </w:r>
      <w:r w:rsidR="009322CB" w:rsidRPr="00F276D3">
        <w:rPr>
          <w:rFonts w:ascii="Arial" w:hAnsi="Arial" w:cs="Arial"/>
        </w:rPr>
        <w:t xml:space="preserve"> jäseniä kävi 1</w:t>
      </w:r>
      <w:r w:rsidRPr="00F276D3">
        <w:rPr>
          <w:rFonts w:ascii="Arial" w:hAnsi="Arial" w:cs="Arial"/>
        </w:rPr>
        <w:t>8</w:t>
      </w:r>
      <w:r w:rsidR="009322CB" w:rsidRPr="00F276D3">
        <w:rPr>
          <w:rFonts w:ascii="Arial" w:hAnsi="Arial" w:cs="Arial"/>
        </w:rPr>
        <w:t xml:space="preserve"> henkilöä</w:t>
      </w:r>
      <w:r w:rsidRPr="00F276D3">
        <w:rPr>
          <w:rFonts w:ascii="Arial" w:hAnsi="Arial" w:cs="Arial"/>
        </w:rPr>
        <w:t xml:space="preserve"> ja pikkujoulu buffetissa Kemissä kävi 2</w:t>
      </w:r>
      <w:r w:rsidR="009322CB" w:rsidRPr="00F276D3">
        <w:rPr>
          <w:rFonts w:ascii="Arial" w:hAnsi="Arial" w:cs="Arial"/>
        </w:rPr>
        <w:t xml:space="preserve"> </w:t>
      </w:r>
      <w:r w:rsidRPr="00F276D3">
        <w:rPr>
          <w:rFonts w:ascii="Arial" w:hAnsi="Arial" w:cs="Arial"/>
        </w:rPr>
        <w:t>henkilöä.</w:t>
      </w:r>
    </w:p>
    <w:p w:rsidR="003A007C" w:rsidRDefault="003A007C" w:rsidP="00494F77">
      <w:pPr>
        <w:spacing w:line="100" w:lineRule="atLeast"/>
        <w:rPr>
          <w:rFonts w:ascii="Arial" w:hAnsi="Arial" w:cs="Arial"/>
          <w:color w:val="000000"/>
        </w:rPr>
      </w:pPr>
    </w:p>
    <w:p w:rsidR="00CB146F" w:rsidRPr="00EA093D" w:rsidRDefault="00C11A8B" w:rsidP="00494F77">
      <w:pPr>
        <w:rPr>
          <w:rFonts w:ascii="Arial" w:hAnsi="Arial" w:cs="Arial"/>
          <w:i/>
          <w:color w:val="000000"/>
        </w:rPr>
      </w:pPr>
      <w:r w:rsidRPr="00BB469C">
        <w:rPr>
          <w:rFonts w:ascii="Arial" w:hAnsi="Arial" w:cs="Arial"/>
          <w:b/>
          <w:i/>
          <w:sz w:val="26"/>
          <w:szCs w:val="26"/>
        </w:rPr>
        <w:t>Muistamiset</w:t>
      </w:r>
    </w:p>
    <w:p w:rsidR="00BB469C" w:rsidRDefault="00BB469C" w:rsidP="00494F77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1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7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7"/>
          <w:tab w:val="left" w:pos="19824"/>
          <w:tab w:val="left" w:pos="20390"/>
          <w:tab w:val="left" w:pos="20957"/>
          <w:tab w:val="left" w:pos="21523"/>
          <w:tab w:val="left" w:pos="22090"/>
          <w:tab w:val="left" w:pos="22656"/>
        </w:tabs>
        <w:spacing w:line="100" w:lineRule="atLeast"/>
        <w:rPr>
          <w:rFonts w:ascii="Arial" w:hAnsi="Arial" w:cs="Arial"/>
          <w:color w:val="000000"/>
        </w:rPr>
      </w:pPr>
    </w:p>
    <w:p w:rsidR="006845F6" w:rsidRPr="006845F6" w:rsidRDefault="006845F6" w:rsidP="00494F77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1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7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7"/>
          <w:tab w:val="left" w:pos="19824"/>
          <w:tab w:val="left" w:pos="20390"/>
          <w:tab w:val="left" w:pos="20957"/>
          <w:tab w:val="left" w:pos="21523"/>
          <w:tab w:val="left" w:pos="22090"/>
          <w:tab w:val="left" w:pos="22656"/>
        </w:tabs>
        <w:spacing w:line="100" w:lineRule="atLeast"/>
        <w:rPr>
          <w:rFonts w:ascii="Arial" w:hAnsi="Arial" w:cs="Arial"/>
        </w:rPr>
      </w:pPr>
      <w:r w:rsidRPr="006845F6">
        <w:rPr>
          <w:rFonts w:ascii="Arial" w:hAnsi="Arial" w:cs="Arial"/>
        </w:rPr>
        <w:t>Vuoden aikana yksi aktiivijäsen jäi eläkkeelle.</w:t>
      </w:r>
    </w:p>
    <w:p w:rsidR="00CB146F" w:rsidRPr="00F05A5D" w:rsidRDefault="00CB146F" w:rsidP="00494F77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1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7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7"/>
          <w:tab w:val="left" w:pos="19824"/>
          <w:tab w:val="left" w:pos="20390"/>
          <w:tab w:val="left" w:pos="20957"/>
          <w:tab w:val="left" w:pos="21523"/>
          <w:tab w:val="left" w:pos="22090"/>
          <w:tab w:val="left" w:pos="22656"/>
        </w:tabs>
        <w:spacing w:line="100" w:lineRule="atLeast"/>
        <w:rPr>
          <w:rFonts w:ascii="Arial" w:hAnsi="Arial" w:cs="Arial"/>
          <w:color w:val="000000"/>
        </w:rPr>
      </w:pPr>
    </w:p>
    <w:bookmarkEnd w:id="0"/>
    <w:p w:rsidR="0070174E" w:rsidRPr="006F5A21" w:rsidRDefault="0070174E" w:rsidP="00494F77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1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7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7"/>
          <w:tab w:val="left" w:pos="19824"/>
          <w:tab w:val="left" w:pos="20390"/>
          <w:tab w:val="left" w:pos="20957"/>
          <w:tab w:val="left" w:pos="21523"/>
          <w:tab w:val="left" w:pos="22090"/>
          <w:tab w:val="left" w:pos="22656"/>
        </w:tabs>
        <w:spacing w:line="100" w:lineRule="atLeast"/>
        <w:rPr>
          <w:rFonts w:ascii="Arial" w:hAnsi="Arial" w:cs="Arial"/>
          <w:color w:val="000000"/>
        </w:rPr>
      </w:pPr>
    </w:p>
    <w:p w:rsidR="003A4473" w:rsidRDefault="003A4473" w:rsidP="00494F77">
      <w:pPr>
        <w:rPr>
          <w:rFonts w:ascii="Arial" w:hAnsi="Arial" w:cs="Arial"/>
          <w:color w:val="000000"/>
        </w:rPr>
      </w:pPr>
      <w:r w:rsidRPr="00C248B4">
        <w:rPr>
          <w:rFonts w:ascii="Arial" w:hAnsi="Arial" w:cs="Arial"/>
          <w:b/>
          <w:i/>
          <w:sz w:val="26"/>
          <w:szCs w:val="26"/>
        </w:rPr>
        <w:lastRenderedPageBreak/>
        <w:t>Liitteet</w:t>
      </w:r>
      <w:r w:rsidRPr="00FF00C5">
        <w:rPr>
          <w:rFonts w:ascii="Arial" w:hAnsi="Arial" w:cs="Arial"/>
          <w:color w:val="000000"/>
        </w:rPr>
        <w:tab/>
      </w:r>
    </w:p>
    <w:p w:rsidR="003A4473" w:rsidRDefault="003A4473" w:rsidP="00494F77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1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7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7"/>
          <w:tab w:val="left" w:pos="19824"/>
          <w:tab w:val="left" w:pos="20390"/>
          <w:tab w:val="left" w:pos="20957"/>
          <w:tab w:val="left" w:pos="21523"/>
          <w:tab w:val="left" w:pos="22090"/>
          <w:tab w:val="left" w:pos="22656"/>
        </w:tabs>
        <w:spacing w:line="100" w:lineRule="atLeast"/>
        <w:rPr>
          <w:rFonts w:ascii="Arial" w:hAnsi="Arial" w:cs="Arial"/>
          <w:color w:val="000000"/>
        </w:rPr>
      </w:pPr>
    </w:p>
    <w:p w:rsidR="003A4473" w:rsidRPr="00136F80" w:rsidRDefault="003A4473" w:rsidP="00494F77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1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7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7"/>
          <w:tab w:val="left" w:pos="19824"/>
          <w:tab w:val="left" w:pos="20390"/>
          <w:tab w:val="left" w:pos="20957"/>
          <w:tab w:val="left" w:pos="21523"/>
          <w:tab w:val="left" w:pos="22090"/>
          <w:tab w:val="left" w:pos="22656"/>
        </w:tabs>
        <w:spacing w:line="100" w:lineRule="atLeast"/>
        <w:rPr>
          <w:rFonts w:ascii="Arial" w:hAnsi="Arial" w:cs="Arial"/>
        </w:rPr>
      </w:pPr>
      <w:r w:rsidRPr="00136F80">
        <w:rPr>
          <w:rFonts w:ascii="Arial" w:hAnsi="Arial" w:cs="Arial"/>
        </w:rPr>
        <w:t>Hallituksen jäsenten osallistuminen kokouksiin</w:t>
      </w:r>
    </w:p>
    <w:tbl>
      <w:tblPr>
        <w:tblW w:w="849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1512"/>
        <w:gridCol w:w="1040"/>
        <w:gridCol w:w="1032"/>
        <w:gridCol w:w="1040"/>
        <w:gridCol w:w="1040"/>
      </w:tblGrid>
      <w:tr w:rsidR="00136F80" w:rsidRPr="00136F80" w:rsidTr="002D73F4">
        <w:trPr>
          <w:trHeight w:val="57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51B" w:rsidRPr="00136F80" w:rsidRDefault="0075051B" w:rsidP="00494F77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kern w:val="0"/>
                <w:sz w:val="22"/>
                <w:szCs w:val="22"/>
              </w:rPr>
            </w:pPr>
            <w:r w:rsidRPr="00136F80">
              <w:rPr>
                <w:rFonts w:ascii="Calibri" w:hAnsi="Calibri" w:cs="Calibri"/>
                <w:b/>
                <w:bCs/>
                <w:kern w:val="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4B17" w:rsidRPr="00136F80" w:rsidRDefault="006E4B17" w:rsidP="00494F77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kern w:val="0"/>
                <w:sz w:val="22"/>
                <w:szCs w:val="22"/>
              </w:rPr>
            </w:pPr>
            <w:r w:rsidRPr="00136F80">
              <w:rPr>
                <w:rFonts w:ascii="Calibri" w:hAnsi="Calibri" w:cs="Calibri"/>
                <w:b/>
                <w:bCs/>
                <w:kern w:val="0"/>
                <w:sz w:val="22"/>
                <w:szCs w:val="22"/>
              </w:rPr>
              <w:t>1/202</w:t>
            </w:r>
            <w:r w:rsidR="00136F80">
              <w:rPr>
                <w:rFonts w:ascii="Calibri" w:hAnsi="Calibri" w:cs="Calibri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1B" w:rsidRPr="00136F80" w:rsidRDefault="0075051B" w:rsidP="00494F77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kern w:val="0"/>
                <w:sz w:val="22"/>
                <w:szCs w:val="22"/>
              </w:rPr>
            </w:pPr>
            <w:r w:rsidRPr="00136F80">
              <w:rPr>
                <w:rFonts w:ascii="Calibri" w:hAnsi="Calibri" w:cs="Calibri"/>
                <w:b/>
                <w:bCs/>
                <w:kern w:val="0"/>
                <w:sz w:val="22"/>
                <w:szCs w:val="22"/>
              </w:rPr>
              <w:t>2/20</w:t>
            </w:r>
            <w:r w:rsidR="006E4B17" w:rsidRPr="00136F80">
              <w:rPr>
                <w:rFonts w:ascii="Calibri" w:hAnsi="Calibri" w:cs="Calibri"/>
                <w:b/>
                <w:bCs/>
                <w:kern w:val="0"/>
                <w:sz w:val="22"/>
                <w:szCs w:val="22"/>
              </w:rPr>
              <w:t>2</w:t>
            </w:r>
            <w:r w:rsidR="00136F80">
              <w:rPr>
                <w:rFonts w:ascii="Calibri" w:hAnsi="Calibri" w:cs="Calibri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51B" w:rsidRPr="00136F80" w:rsidRDefault="00C17861" w:rsidP="00494F77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kern w:val="0"/>
                <w:sz w:val="22"/>
                <w:szCs w:val="22"/>
              </w:rPr>
            </w:pPr>
            <w:r w:rsidRPr="00136F80">
              <w:rPr>
                <w:rFonts w:ascii="Calibri" w:hAnsi="Calibri" w:cs="Calibri"/>
                <w:b/>
                <w:bCs/>
                <w:kern w:val="0"/>
                <w:sz w:val="22"/>
                <w:szCs w:val="22"/>
              </w:rPr>
              <w:t>3/20</w:t>
            </w:r>
            <w:r w:rsidR="006E4B17" w:rsidRPr="00136F80">
              <w:rPr>
                <w:rFonts w:ascii="Calibri" w:hAnsi="Calibri" w:cs="Calibri"/>
                <w:b/>
                <w:bCs/>
                <w:kern w:val="0"/>
                <w:sz w:val="22"/>
                <w:szCs w:val="22"/>
              </w:rPr>
              <w:t>2</w:t>
            </w:r>
            <w:r w:rsidR="00136F80">
              <w:rPr>
                <w:rFonts w:ascii="Calibri" w:hAnsi="Calibri" w:cs="Calibri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51B" w:rsidRPr="00136F80" w:rsidRDefault="006E4B17" w:rsidP="00494F77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kern w:val="0"/>
                <w:sz w:val="22"/>
                <w:szCs w:val="22"/>
              </w:rPr>
            </w:pPr>
            <w:r w:rsidRPr="00136F80">
              <w:rPr>
                <w:rFonts w:ascii="Calibri" w:hAnsi="Calibri" w:cs="Calibri"/>
                <w:b/>
                <w:bCs/>
                <w:kern w:val="0"/>
                <w:sz w:val="22"/>
                <w:szCs w:val="22"/>
              </w:rPr>
              <w:t>4/202</w:t>
            </w:r>
            <w:r w:rsidR="00136F80">
              <w:rPr>
                <w:rFonts w:ascii="Calibri" w:hAnsi="Calibri" w:cs="Calibri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51B" w:rsidRPr="00136F80" w:rsidRDefault="006E4B17" w:rsidP="00494F77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kern w:val="0"/>
                <w:sz w:val="22"/>
                <w:szCs w:val="22"/>
              </w:rPr>
            </w:pPr>
            <w:r w:rsidRPr="00136F80">
              <w:rPr>
                <w:rFonts w:ascii="Calibri" w:hAnsi="Calibri" w:cs="Calibri"/>
                <w:b/>
                <w:bCs/>
                <w:kern w:val="0"/>
                <w:sz w:val="22"/>
                <w:szCs w:val="22"/>
              </w:rPr>
              <w:t>5/202</w:t>
            </w:r>
            <w:r w:rsidR="00136F80">
              <w:rPr>
                <w:rFonts w:ascii="Calibri" w:hAnsi="Calibri" w:cs="Calibri"/>
                <w:b/>
                <w:bCs/>
                <w:kern w:val="0"/>
                <w:sz w:val="22"/>
                <w:szCs w:val="22"/>
              </w:rPr>
              <w:t>1</w:t>
            </w:r>
          </w:p>
        </w:tc>
      </w:tr>
      <w:tr w:rsidR="00136F80" w:rsidRPr="00136F80" w:rsidTr="002D73F4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51B" w:rsidRPr="00136F80" w:rsidRDefault="0075051B" w:rsidP="00494F77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kern w:val="0"/>
                <w:sz w:val="22"/>
                <w:szCs w:val="22"/>
              </w:rPr>
            </w:pPr>
            <w:r w:rsidRPr="00136F80"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1B" w:rsidRPr="00136F80" w:rsidRDefault="00915288" w:rsidP="00494F77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kern w:val="0"/>
                <w:sz w:val="22"/>
                <w:szCs w:val="22"/>
              </w:rPr>
            </w:pPr>
            <w:r w:rsidRPr="00136F80">
              <w:rPr>
                <w:rFonts w:ascii="Calibri" w:hAnsi="Calibri" w:cs="Calibri"/>
                <w:kern w:val="0"/>
                <w:sz w:val="22"/>
                <w:szCs w:val="22"/>
              </w:rPr>
              <w:t>8.</w:t>
            </w:r>
            <w:r w:rsidR="00136F80">
              <w:rPr>
                <w:rFonts w:ascii="Calibri" w:hAnsi="Calibri" w:cs="Calibri"/>
                <w:kern w:val="0"/>
                <w:sz w:val="22"/>
                <w:szCs w:val="22"/>
              </w:rPr>
              <w:t>2</w:t>
            </w:r>
            <w:r w:rsidRPr="00136F80">
              <w:rPr>
                <w:rFonts w:ascii="Calibri" w:hAnsi="Calibri" w:cs="Calibri"/>
                <w:kern w:val="0"/>
                <w:sz w:val="22"/>
                <w:szCs w:val="22"/>
              </w:rPr>
              <w:t>.</w:t>
            </w:r>
            <w:r w:rsidR="0075051B" w:rsidRPr="00136F80">
              <w:rPr>
                <w:rFonts w:ascii="Calibri" w:hAnsi="Calibri" w:cs="Calibri"/>
                <w:kern w:val="0"/>
                <w:sz w:val="22"/>
                <w:szCs w:val="22"/>
              </w:rPr>
              <w:t>20</w:t>
            </w:r>
            <w:r w:rsidRPr="00136F80">
              <w:rPr>
                <w:rFonts w:ascii="Calibri" w:hAnsi="Calibri" w:cs="Calibri"/>
                <w:kern w:val="0"/>
                <w:sz w:val="22"/>
                <w:szCs w:val="22"/>
              </w:rPr>
              <w:t>2</w:t>
            </w:r>
            <w:r w:rsidR="00136F80">
              <w:rPr>
                <w:rFonts w:ascii="Calibri" w:hAnsi="Calibri" w:cs="Calibri"/>
                <w:kern w:val="0"/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51B" w:rsidRPr="00136F80" w:rsidRDefault="00136F80" w:rsidP="00494F77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24</w:t>
            </w:r>
            <w:r w:rsidR="006E4B17" w:rsidRPr="00136F80">
              <w:rPr>
                <w:rFonts w:ascii="Calibri" w:hAnsi="Calibri" w:cs="Calibri"/>
                <w:kern w:val="0"/>
                <w:sz w:val="22"/>
                <w:szCs w:val="22"/>
              </w:rPr>
              <w:t>.2.202</w:t>
            </w:r>
            <w:r>
              <w:rPr>
                <w:rFonts w:ascii="Calibri" w:hAnsi="Calibri" w:cs="Calibri"/>
                <w:kern w:val="0"/>
                <w:sz w:val="22"/>
                <w:szCs w:val="22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51B" w:rsidRPr="00136F80" w:rsidRDefault="00136F80" w:rsidP="00494F77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22</w:t>
            </w:r>
            <w:r w:rsidR="006E4B17" w:rsidRPr="00136F80">
              <w:rPr>
                <w:rFonts w:ascii="Calibri" w:hAnsi="Calibri" w:cs="Calibri"/>
                <w:kern w:val="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kern w:val="0"/>
                <w:sz w:val="22"/>
                <w:szCs w:val="22"/>
              </w:rPr>
              <w:t>9</w:t>
            </w:r>
            <w:r w:rsidR="006E4B17" w:rsidRPr="00136F80">
              <w:rPr>
                <w:rFonts w:ascii="Calibri" w:hAnsi="Calibri" w:cs="Calibri"/>
                <w:kern w:val="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kern w:val="0"/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51B" w:rsidRPr="00136F80" w:rsidRDefault="00136F80" w:rsidP="00494F77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1</w:t>
            </w:r>
            <w:r w:rsidR="006E4B17" w:rsidRPr="00136F80">
              <w:rPr>
                <w:rFonts w:ascii="Calibri" w:hAnsi="Calibri" w:cs="Calibri"/>
                <w:kern w:val="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kern w:val="0"/>
                <w:sz w:val="22"/>
                <w:szCs w:val="22"/>
              </w:rPr>
              <w:t>11</w:t>
            </w:r>
            <w:r w:rsidR="006E4B17" w:rsidRPr="00136F80">
              <w:rPr>
                <w:rFonts w:ascii="Calibri" w:hAnsi="Calibri" w:cs="Calibri"/>
                <w:kern w:val="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kern w:val="0"/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51B" w:rsidRPr="00136F80" w:rsidRDefault="00136F80" w:rsidP="00494F77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1</w:t>
            </w:r>
            <w:r w:rsidR="006E4B17" w:rsidRPr="00136F80">
              <w:rPr>
                <w:rFonts w:ascii="Calibri" w:hAnsi="Calibri" w:cs="Calibri"/>
                <w:kern w:val="0"/>
                <w:sz w:val="22"/>
                <w:szCs w:val="22"/>
              </w:rPr>
              <w:t>.1</w:t>
            </w:r>
            <w:r>
              <w:rPr>
                <w:rFonts w:ascii="Calibri" w:hAnsi="Calibri" w:cs="Calibri"/>
                <w:kern w:val="0"/>
                <w:sz w:val="22"/>
                <w:szCs w:val="22"/>
              </w:rPr>
              <w:t>2</w:t>
            </w:r>
            <w:r w:rsidR="006E4B17" w:rsidRPr="00136F80">
              <w:rPr>
                <w:rFonts w:ascii="Calibri" w:hAnsi="Calibri" w:cs="Calibri"/>
                <w:kern w:val="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kern w:val="0"/>
                <w:sz w:val="22"/>
                <w:szCs w:val="22"/>
              </w:rPr>
              <w:t>1</w:t>
            </w:r>
          </w:p>
        </w:tc>
      </w:tr>
      <w:tr w:rsidR="00136F80" w:rsidRPr="00136F80" w:rsidTr="002D73F4">
        <w:trPr>
          <w:trHeight w:val="28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51B" w:rsidRPr="00136F80" w:rsidRDefault="0075051B" w:rsidP="00494F77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FF0000"/>
                <w:kern w:val="0"/>
                <w:sz w:val="22"/>
                <w:szCs w:val="22"/>
              </w:rPr>
            </w:pPr>
            <w:r w:rsidRPr="00CF5EB3">
              <w:rPr>
                <w:rFonts w:ascii="Calibri" w:hAnsi="Calibri" w:cs="Calibri"/>
                <w:kern w:val="0"/>
                <w:sz w:val="22"/>
                <w:szCs w:val="22"/>
              </w:rPr>
              <w:t>Jacobson Lisbeth</w:t>
            </w:r>
            <w:r w:rsidR="00784DFF" w:rsidRPr="00CF5EB3">
              <w:rPr>
                <w:rFonts w:ascii="Calibri" w:hAnsi="Calibri" w:cs="Calibri"/>
                <w:kern w:val="0"/>
                <w:sz w:val="22"/>
                <w:szCs w:val="22"/>
              </w:rPr>
              <w:t>, lm, jäsen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51B" w:rsidRPr="00136F80" w:rsidRDefault="00136F80" w:rsidP="00494F77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X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51B" w:rsidRPr="00136F80" w:rsidRDefault="00136F80" w:rsidP="00494F77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X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51B" w:rsidRPr="00136F80" w:rsidRDefault="00136F80" w:rsidP="00494F77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X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51B" w:rsidRPr="00136F80" w:rsidRDefault="00136F80" w:rsidP="00494F77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X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51B" w:rsidRPr="00136F80" w:rsidRDefault="0075051B" w:rsidP="00494F77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</w:tr>
      <w:tr w:rsidR="00136F80" w:rsidRPr="00136F80" w:rsidTr="002D73F4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51B" w:rsidRPr="00136F80" w:rsidRDefault="0075051B" w:rsidP="00494F77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FF0000"/>
                <w:kern w:val="0"/>
                <w:sz w:val="22"/>
                <w:szCs w:val="22"/>
              </w:rPr>
            </w:pPr>
            <w:r w:rsidRPr="00CF5EB3">
              <w:rPr>
                <w:rFonts w:ascii="Calibri" w:hAnsi="Calibri" w:cs="Calibri"/>
                <w:kern w:val="0"/>
                <w:sz w:val="22"/>
                <w:szCs w:val="22"/>
              </w:rPr>
              <w:t>Juntunen Paula</w:t>
            </w:r>
            <w:r w:rsidR="00784DFF" w:rsidRPr="00CF5EB3">
              <w:rPr>
                <w:rFonts w:ascii="Calibri" w:hAnsi="Calibri" w:cs="Calibri"/>
                <w:kern w:val="0"/>
                <w:sz w:val="22"/>
                <w:szCs w:val="22"/>
              </w:rPr>
              <w:t>, jäsen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51B" w:rsidRPr="00136F80" w:rsidRDefault="0075051B" w:rsidP="00494F77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51B" w:rsidRPr="00136F80" w:rsidRDefault="0075051B" w:rsidP="00494F77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51B" w:rsidRPr="00136F80" w:rsidRDefault="00136F80" w:rsidP="00494F77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X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51B" w:rsidRPr="00136F80" w:rsidRDefault="00136F80" w:rsidP="00494F77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X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51B" w:rsidRPr="00136F80" w:rsidRDefault="0075051B" w:rsidP="00494F77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</w:tr>
      <w:tr w:rsidR="00136F80" w:rsidRPr="00136F80" w:rsidTr="002D73F4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51B" w:rsidRPr="00CF5EB3" w:rsidRDefault="0075051B" w:rsidP="00494F77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kern w:val="0"/>
                <w:sz w:val="22"/>
                <w:szCs w:val="22"/>
              </w:rPr>
            </w:pPr>
            <w:r w:rsidRPr="00CF5EB3">
              <w:rPr>
                <w:rFonts w:ascii="Calibri" w:hAnsi="Calibri" w:cs="Calibri"/>
                <w:kern w:val="0"/>
                <w:sz w:val="22"/>
                <w:szCs w:val="22"/>
              </w:rPr>
              <w:t>Juntunen</w:t>
            </w:r>
            <w:bookmarkStart w:id="1" w:name="_GoBack"/>
            <w:bookmarkEnd w:id="1"/>
            <w:r w:rsidRPr="00CF5EB3">
              <w:rPr>
                <w:rFonts w:ascii="Calibri" w:hAnsi="Calibri" w:cs="Calibri"/>
                <w:kern w:val="0"/>
                <w:sz w:val="22"/>
                <w:szCs w:val="22"/>
              </w:rPr>
              <w:t xml:space="preserve"> Tarja</w:t>
            </w:r>
            <w:r w:rsidR="00CF5EB3" w:rsidRPr="00CF5EB3">
              <w:rPr>
                <w:rFonts w:ascii="Calibri" w:hAnsi="Calibri" w:cs="Calibri"/>
                <w:kern w:val="0"/>
                <w:sz w:val="22"/>
                <w:szCs w:val="22"/>
              </w:rPr>
              <w:t>,</w:t>
            </w:r>
            <w:r w:rsidR="00784DFF" w:rsidRPr="00CF5EB3">
              <w:rPr>
                <w:rFonts w:ascii="Calibri" w:hAnsi="Calibri" w:cs="Calibri"/>
                <w:kern w:val="0"/>
                <w:sz w:val="22"/>
                <w:szCs w:val="22"/>
              </w:rPr>
              <w:t xml:space="preserve"> pj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51B" w:rsidRPr="00136F80" w:rsidRDefault="00136F80" w:rsidP="00494F77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X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51B" w:rsidRPr="00136F80" w:rsidRDefault="00136F80" w:rsidP="00494F77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X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51B" w:rsidRPr="00136F80" w:rsidRDefault="00136F80" w:rsidP="00494F77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X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51B" w:rsidRPr="00136F80" w:rsidRDefault="00136F80" w:rsidP="00494F77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X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51B" w:rsidRPr="00136F80" w:rsidRDefault="00136F80" w:rsidP="00494F77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X</w:t>
            </w:r>
          </w:p>
        </w:tc>
      </w:tr>
      <w:tr w:rsidR="00136F80" w:rsidRPr="00136F80" w:rsidTr="002D73F4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51B" w:rsidRPr="00136F80" w:rsidRDefault="00915288" w:rsidP="00494F77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FF0000"/>
                <w:kern w:val="0"/>
                <w:sz w:val="22"/>
                <w:szCs w:val="22"/>
              </w:rPr>
            </w:pPr>
            <w:r w:rsidRPr="00CF5EB3">
              <w:rPr>
                <w:rFonts w:ascii="Calibri" w:hAnsi="Calibri" w:cs="Calibri"/>
                <w:kern w:val="0"/>
                <w:sz w:val="22"/>
                <w:szCs w:val="22"/>
              </w:rPr>
              <w:t>Hokkanen Liisa</w:t>
            </w:r>
            <w:r w:rsidR="00CF5EB3" w:rsidRPr="00CF5EB3">
              <w:rPr>
                <w:rFonts w:ascii="Calibri" w:hAnsi="Calibri" w:cs="Calibri"/>
                <w:kern w:val="0"/>
                <w:sz w:val="22"/>
                <w:szCs w:val="22"/>
              </w:rPr>
              <w:t>,</w:t>
            </w:r>
            <w:r w:rsidR="00784DFF" w:rsidRPr="00CF5EB3">
              <w:rPr>
                <w:rFonts w:ascii="Calibri" w:hAnsi="Calibri" w:cs="Calibri"/>
                <w:kern w:val="0"/>
                <w:sz w:val="22"/>
                <w:szCs w:val="22"/>
              </w:rPr>
              <w:t xml:space="preserve"> varajäsen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51B" w:rsidRPr="00136F80" w:rsidRDefault="0075051B" w:rsidP="00494F77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51B" w:rsidRPr="00136F80" w:rsidRDefault="0075051B" w:rsidP="00494F77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51B" w:rsidRPr="00136F80" w:rsidRDefault="0075051B" w:rsidP="00494F77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51B" w:rsidRPr="00136F80" w:rsidRDefault="0075051B" w:rsidP="00494F77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51B" w:rsidRPr="00136F80" w:rsidRDefault="0075051B" w:rsidP="00494F77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</w:tr>
      <w:tr w:rsidR="00136F80" w:rsidRPr="00136F80" w:rsidTr="002D73F4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51B" w:rsidRPr="00136F80" w:rsidRDefault="00915288" w:rsidP="00494F77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FF0000"/>
                <w:kern w:val="0"/>
                <w:sz w:val="22"/>
                <w:szCs w:val="22"/>
              </w:rPr>
            </w:pPr>
            <w:r w:rsidRPr="00CF5EB3">
              <w:rPr>
                <w:rFonts w:ascii="Calibri" w:hAnsi="Calibri" w:cs="Calibri"/>
                <w:kern w:val="0"/>
                <w:sz w:val="22"/>
                <w:szCs w:val="22"/>
              </w:rPr>
              <w:t>Nikka Eija</w:t>
            </w:r>
            <w:r w:rsidR="00784DFF" w:rsidRPr="00CF5EB3">
              <w:rPr>
                <w:rFonts w:ascii="Calibri" w:hAnsi="Calibri" w:cs="Calibri"/>
                <w:kern w:val="0"/>
                <w:sz w:val="22"/>
                <w:szCs w:val="22"/>
              </w:rPr>
              <w:t>, varajäsen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51B" w:rsidRPr="00136F80" w:rsidRDefault="0075051B" w:rsidP="00494F77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51B" w:rsidRPr="00136F80" w:rsidRDefault="0075051B" w:rsidP="00494F77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51B" w:rsidRPr="00136F80" w:rsidRDefault="0075051B" w:rsidP="00494F77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51B" w:rsidRPr="00136F80" w:rsidRDefault="0075051B" w:rsidP="00494F77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51B" w:rsidRPr="00136F80" w:rsidRDefault="0075051B" w:rsidP="00494F77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</w:tr>
      <w:tr w:rsidR="00136F80" w:rsidRPr="00136F80" w:rsidTr="002D73F4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51B" w:rsidRPr="00CF5EB3" w:rsidRDefault="00915288" w:rsidP="00494F77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kern w:val="0"/>
                <w:sz w:val="22"/>
                <w:szCs w:val="22"/>
              </w:rPr>
            </w:pPr>
            <w:r w:rsidRPr="00CF5EB3">
              <w:rPr>
                <w:rFonts w:ascii="Calibri" w:hAnsi="Calibri" w:cs="Calibri"/>
                <w:kern w:val="0"/>
                <w:sz w:val="22"/>
                <w:szCs w:val="22"/>
              </w:rPr>
              <w:t>Piirainen Aino</w:t>
            </w:r>
            <w:r w:rsidR="00CF5EB3" w:rsidRPr="00CF5EB3">
              <w:rPr>
                <w:rFonts w:ascii="Calibri" w:hAnsi="Calibri" w:cs="Calibri"/>
                <w:kern w:val="0"/>
                <w:sz w:val="22"/>
                <w:szCs w:val="22"/>
              </w:rPr>
              <w:t>,</w:t>
            </w:r>
            <w:r w:rsidR="00784DFF" w:rsidRPr="00CF5EB3">
              <w:rPr>
                <w:rFonts w:ascii="Calibri" w:hAnsi="Calibri" w:cs="Calibri"/>
                <w:kern w:val="0"/>
                <w:sz w:val="22"/>
                <w:szCs w:val="22"/>
              </w:rPr>
              <w:t xml:space="preserve"> </w:t>
            </w:r>
            <w:r w:rsidR="00CF5EB3" w:rsidRPr="00CF5EB3">
              <w:rPr>
                <w:rFonts w:ascii="Calibri" w:hAnsi="Calibri" w:cs="Calibri"/>
                <w:kern w:val="0"/>
                <w:sz w:val="22"/>
                <w:szCs w:val="22"/>
              </w:rPr>
              <w:t xml:space="preserve">siht. </w:t>
            </w:r>
            <w:r w:rsidR="00784DFF" w:rsidRPr="00CF5EB3">
              <w:rPr>
                <w:rFonts w:ascii="Calibri" w:hAnsi="Calibri" w:cs="Calibri"/>
                <w:kern w:val="0"/>
                <w:sz w:val="22"/>
                <w:szCs w:val="22"/>
              </w:rPr>
              <w:t>jäsen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51B" w:rsidRPr="00136F80" w:rsidRDefault="00136F80" w:rsidP="00494F77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X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51B" w:rsidRPr="00136F80" w:rsidRDefault="0075051B" w:rsidP="00494F77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51B" w:rsidRPr="00136F80" w:rsidRDefault="00136F80" w:rsidP="00494F77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X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51B" w:rsidRPr="00136F80" w:rsidRDefault="00136F80" w:rsidP="00494F77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X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51B" w:rsidRPr="00136F80" w:rsidRDefault="00136F80" w:rsidP="00494F77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X</w:t>
            </w:r>
          </w:p>
        </w:tc>
      </w:tr>
      <w:tr w:rsidR="00136F80" w:rsidRPr="00136F80" w:rsidTr="002D73F4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15288" w:rsidRPr="00CF5EB3" w:rsidRDefault="00915288" w:rsidP="00494F77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kern w:val="0"/>
                <w:sz w:val="22"/>
                <w:szCs w:val="22"/>
              </w:rPr>
            </w:pPr>
            <w:r w:rsidRPr="00CF5EB3">
              <w:rPr>
                <w:rFonts w:ascii="Calibri" w:hAnsi="Calibri" w:cs="Calibri"/>
                <w:kern w:val="0"/>
                <w:sz w:val="22"/>
                <w:szCs w:val="22"/>
              </w:rPr>
              <w:t>Piironen Arja</w:t>
            </w:r>
            <w:r w:rsidR="00784DFF" w:rsidRPr="00CF5EB3">
              <w:rPr>
                <w:rFonts w:ascii="Calibri" w:hAnsi="Calibri" w:cs="Calibri"/>
                <w:kern w:val="0"/>
                <w:sz w:val="22"/>
                <w:szCs w:val="22"/>
              </w:rPr>
              <w:t xml:space="preserve"> </w:t>
            </w:r>
            <w:proofErr w:type="spellStart"/>
            <w:r w:rsidR="00784DFF" w:rsidRPr="00CF5EB3">
              <w:rPr>
                <w:rFonts w:ascii="Calibri" w:hAnsi="Calibri" w:cs="Calibri"/>
                <w:kern w:val="0"/>
                <w:sz w:val="22"/>
                <w:szCs w:val="22"/>
              </w:rPr>
              <w:t>vpj</w:t>
            </w:r>
            <w:proofErr w:type="spellEnd"/>
            <w:r w:rsidR="00784DFF" w:rsidRPr="00CF5EB3">
              <w:rPr>
                <w:rFonts w:ascii="Calibri" w:hAnsi="Calibri" w:cs="Calibri"/>
                <w:kern w:val="0"/>
                <w:sz w:val="22"/>
                <w:szCs w:val="22"/>
              </w:rPr>
              <w:t>, jäsen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88" w:rsidRPr="00136F80" w:rsidRDefault="00136F80" w:rsidP="00494F77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X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88" w:rsidRPr="00136F80" w:rsidRDefault="00136F80" w:rsidP="00494F77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X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88" w:rsidRPr="00136F80" w:rsidRDefault="00136F80" w:rsidP="00494F77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X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88" w:rsidRPr="00136F80" w:rsidRDefault="00136F80" w:rsidP="00494F77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X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5288" w:rsidRPr="00136F80" w:rsidRDefault="00136F80" w:rsidP="00494F77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X</w:t>
            </w:r>
          </w:p>
        </w:tc>
      </w:tr>
      <w:tr w:rsidR="00136F80" w:rsidRPr="00136F80" w:rsidTr="002D73F4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51B" w:rsidRPr="00136F80" w:rsidRDefault="00915288" w:rsidP="00494F77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FF0000"/>
                <w:kern w:val="0"/>
                <w:sz w:val="22"/>
                <w:szCs w:val="22"/>
              </w:rPr>
            </w:pPr>
            <w:r w:rsidRPr="00CF5EB3">
              <w:rPr>
                <w:rFonts w:ascii="Calibri" w:hAnsi="Calibri" w:cs="Calibri"/>
                <w:kern w:val="0"/>
                <w:sz w:val="22"/>
                <w:szCs w:val="22"/>
              </w:rPr>
              <w:t>Sjöman Jenni</w:t>
            </w:r>
            <w:r w:rsidR="00784DFF" w:rsidRPr="00CF5EB3">
              <w:rPr>
                <w:rFonts w:ascii="Calibri" w:hAnsi="Calibri" w:cs="Calibri"/>
                <w:kern w:val="0"/>
                <w:sz w:val="22"/>
                <w:szCs w:val="22"/>
              </w:rPr>
              <w:t>, varajäsen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51B" w:rsidRPr="00136F80" w:rsidRDefault="0075051B" w:rsidP="00494F77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51B" w:rsidRPr="00136F80" w:rsidRDefault="0075051B" w:rsidP="00494F77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51B" w:rsidRPr="00136F80" w:rsidRDefault="0075051B" w:rsidP="00494F77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51B" w:rsidRPr="00136F80" w:rsidRDefault="0075051B" w:rsidP="00494F77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51B" w:rsidRPr="00136F80" w:rsidRDefault="0075051B" w:rsidP="00494F77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</w:tr>
      <w:tr w:rsidR="00136F80" w:rsidRPr="00136F80" w:rsidTr="002D73F4">
        <w:trPr>
          <w:trHeight w:val="2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51B" w:rsidRPr="00136F80" w:rsidRDefault="0075051B" w:rsidP="00494F77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FF0000"/>
                <w:kern w:val="0"/>
                <w:sz w:val="22"/>
                <w:szCs w:val="22"/>
              </w:rPr>
            </w:pPr>
            <w:r w:rsidRPr="00CF5EB3">
              <w:rPr>
                <w:rFonts w:ascii="Calibri" w:hAnsi="Calibri" w:cs="Calibri"/>
                <w:kern w:val="0"/>
                <w:sz w:val="22"/>
                <w:szCs w:val="22"/>
              </w:rPr>
              <w:t>Tiuraniemi Riikka</w:t>
            </w:r>
            <w:r w:rsidR="00784DFF" w:rsidRPr="00CF5EB3">
              <w:rPr>
                <w:rFonts w:ascii="Calibri" w:hAnsi="Calibri" w:cs="Calibri"/>
                <w:kern w:val="0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="00784DFF" w:rsidRPr="00CF5EB3">
              <w:rPr>
                <w:rFonts w:ascii="Calibri" w:hAnsi="Calibri" w:cs="Calibri"/>
                <w:kern w:val="0"/>
                <w:sz w:val="22"/>
                <w:szCs w:val="22"/>
              </w:rPr>
              <w:t>tal.hoit</w:t>
            </w:r>
            <w:proofErr w:type="spellEnd"/>
            <w:proofErr w:type="gramEnd"/>
            <w:r w:rsidR="00784DFF" w:rsidRPr="00CF5EB3">
              <w:rPr>
                <w:rFonts w:ascii="Calibri" w:hAnsi="Calibri" w:cs="Calibri"/>
                <w:kern w:val="0"/>
                <w:sz w:val="22"/>
                <w:szCs w:val="22"/>
              </w:rPr>
              <w:t xml:space="preserve">, </w:t>
            </w:r>
            <w:proofErr w:type="spellStart"/>
            <w:r w:rsidR="00784DFF" w:rsidRPr="00CF5EB3">
              <w:rPr>
                <w:rFonts w:ascii="Calibri" w:hAnsi="Calibri" w:cs="Calibri"/>
                <w:kern w:val="0"/>
                <w:sz w:val="22"/>
                <w:szCs w:val="22"/>
              </w:rPr>
              <w:t>jäs</w:t>
            </w:r>
            <w:proofErr w:type="spellEnd"/>
            <w:r w:rsidR="00784DFF" w:rsidRPr="00136F80">
              <w:rPr>
                <w:rFonts w:ascii="Calibri" w:hAnsi="Calibri" w:cs="Calibri"/>
                <w:color w:val="FF0000"/>
                <w:kern w:val="0"/>
                <w:sz w:val="22"/>
                <w:szCs w:val="22"/>
              </w:rPr>
              <w:t>.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51B" w:rsidRPr="00136F80" w:rsidRDefault="00136F80" w:rsidP="00494F77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X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51B" w:rsidRPr="00136F80" w:rsidRDefault="00136F80" w:rsidP="00494F77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X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51B" w:rsidRPr="00136F80" w:rsidRDefault="00136F80" w:rsidP="00494F77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X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51B" w:rsidRPr="00136F80" w:rsidRDefault="00136F80" w:rsidP="00494F77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X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51B" w:rsidRPr="00136F80" w:rsidRDefault="00136F80" w:rsidP="00494F77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X</w:t>
            </w:r>
          </w:p>
        </w:tc>
      </w:tr>
    </w:tbl>
    <w:p w:rsidR="0075051B" w:rsidRPr="00C04227" w:rsidRDefault="0075051B" w:rsidP="00494F77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1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7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7"/>
          <w:tab w:val="left" w:pos="19824"/>
          <w:tab w:val="left" w:pos="20390"/>
          <w:tab w:val="left" w:pos="20957"/>
          <w:tab w:val="left" w:pos="21523"/>
          <w:tab w:val="left" w:pos="22090"/>
          <w:tab w:val="left" w:pos="22656"/>
        </w:tabs>
        <w:spacing w:line="100" w:lineRule="atLeast"/>
        <w:rPr>
          <w:rFonts w:ascii="Arial" w:hAnsi="Arial" w:cs="Arial"/>
          <w:color w:val="FF0000"/>
        </w:rPr>
      </w:pPr>
    </w:p>
    <w:p w:rsidR="00B635AC" w:rsidRPr="008A2704" w:rsidRDefault="00B635AC" w:rsidP="00494F77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1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7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7"/>
          <w:tab w:val="left" w:pos="19824"/>
          <w:tab w:val="left" w:pos="20390"/>
          <w:tab w:val="left" w:pos="20957"/>
          <w:tab w:val="left" w:pos="21523"/>
          <w:tab w:val="left" w:pos="22090"/>
          <w:tab w:val="left" w:pos="22656"/>
        </w:tabs>
        <w:spacing w:line="100" w:lineRule="atLeast"/>
        <w:rPr>
          <w:rFonts w:ascii="Arial" w:hAnsi="Arial" w:cs="Arial"/>
        </w:rPr>
      </w:pPr>
      <w:r w:rsidRPr="008A2704">
        <w:rPr>
          <w:rFonts w:ascii="Arial" w:hAnsi="Arial" w:cs="Arial"/>
        </w:rPr>
        <w:t>Tilinpäätös</w:t>
      </w:r>
    </w:p>
    <w:p w:rsidR="00B635AC" w:rsidRPr="00C04227" w:rsidRDefault="00B635AC" w:rsidP="00494F77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2"/>
          <w:tab w:val="left" w:pos="9629"/>
          <w:tab w:val="left" w:pos="10195"/>
          <w:tab w:val="left" w:pos="10761"/>
          <w:tab w:val="left" w:pos="11328"/>
          <w:tab w:val="left" w:pos="11894"/>
          <w:tab w:val="left" w:pos="12461"/>
          <w:tab w:val="left" w:pos="13027"/>
          <w:tab w:val="left" w:pos="13594"/>
          <w:tab w:val="left" w:pos="14160"/>
          <w:tab w:val="left" w:pos="14727"/>
          <w:tab w:val="left" w:pos="15293"/>
          <w:tab w:val="left" w:pos="15859"/>
          <w:tab w:val="left" w:pos="16426"/>
          <w:tab w:val="left" w:pos="16992"/>
          <w:tab w:val="left" w:pos="17558"/>
          <w:tab w:val="left" w:pos="18125"/>
          <w:tab w:val="left" w:pos="18691"/>
          <w:tab w:val="left" w:pos="19257"/>
          <w:tab w:val="left" w:pos="19824"/>
          <w:tab w:val="left" w:pos="20390"/>
          <w:tab w:val="left" w:pos="20957"/>
          <w:tab w:val="left" w:pos="21523"/>
          <w:tab w:val="left" w:pos="22090"/>
          <w:tab w:val="left" w:pos="22656"/>
        </w:tabs>
        <w:spacing w:line="100" w:lineRule="atLeast"/>
        <w:rPr>
          <w:rFonts w:ascii="Arial" w:hAnsi="Arial" w:cs="Arial"/>
          <w:color w:val="FF0000"/>
        </w:rPr>
      </w:pPr>
    </w:p>
    <w:sectPr w:rsidR="00B635AC" w:rsidRPr="00C04227" w:rsidSect="0026245F">
      <w:headerReference w:type="even" r:id="rId8"/>
      <w:headerReference w:type="default" r:id="rId9"/>
      <w:footnotePr>
        <w:pos w:val="beneathText"/>
      </w:footnotePr>
      <w:pgSz w:w="11905" w:h="16837"/>
      <w:pgMar w:top="1134" w:right="1134" w:bottom="851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31C1" w:rsidRDefault="00EB31C1">
      <w:r>
        <w:separator/>
      </w:r>
    </w:p>
  </w:endnote>
  <w:endnote w:type="continuationSeparator" w:id="0">
    <w:p w:rsidR="00EB31C1" w:rsidRDefault="00EB3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ranth">
    <w:altName w:val="Calibri"/>
    <w:panose1 w:val="00000000000000000000"/>
    <w:charset w:val="00"/>
    <w:family w:val="modern"/>
    <w:notTrueType/>
    <w:pitch w:val="variable"/>
    <w:sig w:usb0="80000027" w:usb1="00000043" w:usb2="00000000" w:usb3="00000000" w:csb0="0000011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31C1" w:rsidRDefault="00EB31C1">
      <w:r>
        <w:separator/>
      </w:r>
    </w:p>
  </w:footnote>
  <w:footnote w:type="continuationSeparator" w:id="0">
    <w:p w:rsidR="00EB31C1" w:rsidRDefault="00EB3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93A" w:rsidRDefault="0046293A" w:rsidP="00CB146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6293A" w:rsidRDefault="0046293A" w:rsidP="006843B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0D1" w:rsidRDefault="0046293A" w:rsidP="0088774B">
    <w:pPr>
      <w:pStyle w:val="Header"/>
      <w:tabs>
        <w:tab w:val="left" w:pos="4678"/>
      </w:tabs>
    </w:pPr>
    <w:r>
      <w:t>L</w:t>
    </w:r>
    <w:r w:rsidR="001C563D">
      <w:t>apin yliopistolaiset</w:t>
    </w:r>
    <w:r w:rsidRPr="00C70B5F">
      <w:t xml:space="preserve"> </w:t>
    </w:r>
    <w:r>
      <w:t>JH</w:t>
    </w:r>
    <w:r w:rsidR="001C563D">
      <w:t xml:space="preserve">L </w:t>
    </w:r>
    <w:r>
      <w:t>ry</w:t>
    </w:r>
    <w:r w:rsidR="001C563D">
      <w:t xml:space="preserve"> </w:t>
    </w:r>
    <w:r w:rsidR="00A310D1">
      <w:t>/</w:t>
    </w:r>
  </w:p>
  <w:p w:rsidR="0046293A" w:rsidRDefault="00A310D1" w:rsidP="0088774B">
    <w:pPr>
      <w:pStyle w:val="Header"/>
      <w:tabs>
        <w:tab w:val="left" w:pos="4678"/>
      </w:tabs>
      <w:rPr>
        <w:rFonts w:ascii="Arial" w:hAnsi="Arial" w:cs="Arial"/>
        <w:b/>
      </w:rPr>
    </w:pPr>
    <w:r>
      <w:t xml:space="preserve">Lapin yliopiston ja Lapin ammattikorkeakoulun JHL ry </w:t>
    </w:r>
    <w:r w:rsidR="00E559CC">
      <w:t xml:space="preserve">814 </w:t>
    </w:r>
    <w:r w:rsidR="0046293A">
      <w:rPr>
        <w:rFonts w:ascii="Arial" w:hAnsi="Arial" w:cs="Arial"/>
        <w:b/>
      </w:rPr>
      <w:t>TOIMINTAKERTOMUS 20</w:t>
    </w:r>
    <w:r w:rsidR="00E76E69">
      <w:rPr>
        <w:rFonts w:ascii="Arial" w:hAnsi="Arial" w:cs="Arial"/>
        <w:b/>
      </w:rPr>
      <w:t>2</w:t>
    </w:r>
    <w:r w:rsidR="00C04227">
      <w:rPr>
        <w:rFonts w:ascii="Arial" w:hAnsi="Arial" w:cs="Arial"/>
        <w:b/>
      </w:rPr>
      <w:t>1</w:t>
    </w:r>
    <w:r w:rsidR="0046293A">
      <w:rPr>
        <w:rStyle w:val="PageNumber"/>
      </w:rPr>
      <w:tab/>
    </w:r>
    <w:r w:rsidR="0046293A">
      <w:rPr>
        <w:rStyle w:val="PageNumber"/>
      </w:rPr>
      <w:fldChar w:fldCharType="begin"/>
    </w:r>
    <w:r w:rsidR="0046293A">
      <w:rPr>
        <w:rStyle w:val="PageNumber"/>
      </w:rPr>
      <w:instrText xml:space="preserve"> PAGE </w:instrText>
    </w:r>
    <w:r w:rsidR="0046293A">
      <w:rPr>
        <w:rStyle w:val="PageNumber"/>
      </w:rPr>
      <w:fldChar w:fldCharType="separate"/>
    </w:r>
    <w:r w:rsidR="0026245F">
      <w:rPr>
        <w:rStyle w:val="PageNumber"/>
        <w:noProof/>
      </w:rPr>
      <w:t>4</w:t>
    </w:r>
    <w:r w:rsidR="0046293A">
      <w:rPr>
        <w:rStyle w:val="PageNumber"/>
      </w:rPr>
      <w:fldChar w:fldCharType="end"/>
    </w:r>
    <w:r w:rsidR="0046293A">
      <w:rPr>
        <w:rStyle w:val="PageNumber"/>
      </w:rPr>
      <w:t>/</w:t>
    </w:r>
    <w:r w:rsidR="0046293A">
      <w:rPr>
        <w:rStyle w:val="PageNumber"/>
      </w:rPr>
      <w:fldChar w:fldCharType="begin"/>
    </w:r>
    <w:r w:rsidR="0046293A">
      <w:rPr>
        <w:rStyle w:val="PageNumber"/>
      </w:rPr>
      <w:instrText xml:space="preserve"> NUMPAGES </w:instrText>
    </w:r>
    <w:r w:rsidR="0046293A">
      <w:rPr>
        <w:rStyle w:val="PageNumber"/>
      </w:rPr>
      <w:fldChar w:fldCharType="separate"/>
    </w:r>
    <w:r w:rsidR="0026245F">
      <w:rPr>
        <w:rStyle w:val="PageNumber"/>
        <w:noProof/>
      </w:rPr>
      <w:t>4</w:t>
    </w:r>
    <w:r w:rsidR="0046293A">
      <w:rPr>
        <w:rStyle w:val="PageNumber"/>
      </w:rPr>
      <w:fldChar w:fldCharType="end"/>
    </w:r>
  </w:p>
  <w:p w:rsidR="0046293A" w:rsidRPr="00193E7B" w:rsidRDefault="006E3E85" w:rsidP="0088774B">
    <w:pPr>
      <w:pStyle w:val="Header"/>
      <w:tabs>
        <w:tab w:val="left" w:pos="4678"/>
      </w:tabs>
      <w:jc w:val="center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5388610</wp:posOffset>
          </wp:positionH>
          <wp:positionV relativeFrom="paragraph">
            <wp:posOffset>17780</wp:posOffset>
          </wp:positionV>
          <wp:extent cx="800100" cy="386715"/>
          <wp:effectExtent l="0" t="0" r="0" b="0"/>
          <wp:wrapSquare wrapText="bothSides"/>
          <wp:docPr id="1" name="Picture 1" descr="JHL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HL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86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3E7B">
      <w:rPr>
        <w:rStyle w:val="PageNumber"/>
      </w:rPr>
      <w:tab/>
    </w:r>
    <w:r w:rsidR="0046293A" w:rsidRPr="00193E7B">
      <w:rPr>
        <w:rStyle w:val="PageNumber"/>
        <w:i/>
        <w:sz w:val="22"/>
        <w:szCs w:val="22"/>
      </w:rPr>
      <w:tab/>
    </w:r>
  </w:p>
  <w:p w:rsidR="0046293A" w:rsidRPr="00BA3DBB" w:rsidRDefault="009F5091" w:rsidP="00BA3DBB">
    <w:pPr>
      <w:pStyle w:val="Header"/>
    </w:pPr>
    <w:r>
      <w:pict>
        <v:rect id="_x0000_i1025" style="width:0;height:1.5pt" o:hralign="center" o:hrstd="t" o:hr="t" fillcolor="gray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F353B"/>
    <w:multiLevelType w:val="hybridMultilevel"/>
    <w:tmpl w:val="D0A00410"/>
    <w:lvl w:ilvl="0" w:tplc="E2A8EC60">
      <w:start w:val="27"/>
      <w:numFmt w:val="bullet"/>
      <w:lvlText w:val="-"/>
      <w:lvlJc w:val="left"/>
      <w:pPr>
        <w:ind w:left="43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" w15:restartNumberingAfterBreak="0">
    <w:nsid w:val="77264A23"/>
    <w:multiLevelType w:val="hybridMultilevel"/>
    <w:tmpl w:val="2E78F75A"/>
    <w:lvl w:ilvl="0" w:tplc="E8E8ACC2">
      <w:start w:val="27"/>
      <w:numFmt w:val="bullet"/>
      <w:lvlText w:val="-"/>
      <w:lvlJc w:val="left"/>
      <w:pPr>
        <w:ind w:left="43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31746"/>
  </w:hdrShapeDefaults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DBF"/>
    <w:rsid w:val="00000512"/>
    <w:rsid w:val="00014A43"/>
    <w:rsid w:val="000241DF"/>
    <w:rsid w:val="0002709E"/>
    <w:rsid w:val="000428EF"/>
    <w:rsid w:val="00050541"/>
    <w:rsid w:val="00053E41"/>
    <w:rsid w:val="0005514E"/>
    <w:rsid w:val="00055747"/>
    <w:rsid w:val="00061B2A"/>
    <w:rsid w:val="00085B47"/>
    <w:rsid w:val="00087D2C"/>
    <w:rsid w:val="00094F22"/>
    <w:rsid w:val="000962D8"/>
    <w:rsid w:val="000B19A9"/>
    <w:rsid w:val="000B6B85"/>
    <w:rsid w:val="000B762E"/>
    <w:rsid w:val="000C1A64"/>
    <w:rsid w:val="000D482E"/>
    <w:rsid w:val="000F0F24"/>
    <w:rsid w:val="00110A01"/>
    <w:rsid w:val="0011147E"/>
    <w:rsid w:val="00112992"/>
    <w:rsid w:val="00120189"/>
    <w:rsid w:val="001248BC"/>
    <w:rsid w:val="00125A49"/>
    <w:rsid w:val="00132CCF"/>
    <w:rsid w:val="001342A3"/>
    <w:rsid w:val="00136F80"/>
    <w:rsid w:val="00137123"/>
    <w:rsid w:val="00137553"/>
    <w:rsid w:val="00143C95"/>
    <w:rsid w:val="00145A4B"/>
    <w:rsid w:val="0015223A"/>
    <w:rsid w:val="00183EAA"/>
    <w:rsid w:val="00193E7B"/>
    <w:rsid w:val="001A2432"/>
    <w:rsid w:val="001A5531"/>
    <w:rsid w:val="001A5737"/>
    <w:rsid w:val="001A7571"/>
    <w:rsid w:val="001B1530"/>
    <w:rsid w:val="001C37E3"/>
    <w:rsid w:val="001C4282"/>
    <w:rsid w:val="001C563D"/>
    <w:rsid w:val="001D1BE1"/>
    <w:rsid w:val="001D7AF7"/>
    <w:rsid w:val="001E1FEF"/>
    <w:rsid w:val="001E511A"/>
    <w:rsid w:val="002102FA"/>
    <w:rsid w:val="00210350"/>
    <w:rsid w:val="00222A85"/>
    <w:rsid w:val="00223254"/>
    <w:rsid w:val="002335AA"/>
    <w:rsid w:val="00235CEE"/>
    <w:rsid w:val="00235E4E"/>
    <w:rsid w:val="002420D1"/>
    <w:rsid w:val="00253657"/>
    <w:rsid w:val="00254DBC"/>
    <w:rsid w:val="00260804"/>
    <w:rsid w:val="0026245F"/>
    <w:rsid w:val="00262A7C"/>
    <w:rsid w:val="00272694"/>
    <w:rsid w:val="00274E69"/>
    <w:rsid w:val="00277F15"/>
    <w:rsid w:val="00282246"/>
    <w:rsid w:val="002A73C7"/>
    <w:rsid w:val="002B3C04"/>
    <w:rsid w:val="002C0F2D"/>
    <w:rsid w:val="002C7834"/>
    <w:rsid w:val="002D73F4"/>
    <w:rsid w:val="002E0B75"/>
    <w:rsid w:val="002E14E1"/>
    <w:rsid w:val="002E2F84"/>
    <w:rsid w:val="002F3713"/>
    <w:rsid w:val="002F4610"/>
    <w:rsid w:val="002F70D8"/>
    <w:rsid w:val="00307C1A"/>
    <w:rsid w:val="003114D2"/>
    <w:rsid w:val="003131F6"/>
    <w:rsid w:val="003137E4"/>
    <w:rsid w:val="00317818"/>
    <w:rsid w:val="00317F2C"/>
    <w:rsid w:val="003233CE"/>
    <w:rsid w:val="00323966"/>
    <w:rsid w:val="00326575"/>
    <w:rsid w:val="00332962"/>
    <w:rsid w:val="00341252"/>
    <w:rsid w:val="00342688"/>
    <w:rsid w:val="00342B43"/>
    <w:rsid w:val="0035118E"/>
    <w:rsid w:val="003555BA"/>
    <w:rsid w:val="003610E2"/>
    <w:rsid w:val="0037053E"/>
    <w:rsid w:val="003755B6"/>
    <w:rsid w:val="003826D3"/>
    <w:rsid w:val="0039110C"/>
    <w:rsid w:val="00394CED"/>
    <w:rsid w:val="003A007C"/>
    <w:rsid w:val="003A05B4"/>
    <w:rsid w:val="003A4473"/>
    <w:rsid w:val="003A4637"/>
    <w:rsid w:val="003A7447"/>
    <w:rsid w:val="003B65EE"/>
    <w:rsid w:val="003C7A15"/>
    <w:rsid w:val="003D4261"/>
    <w:rsid w:val="003E36E4"/>
    <w:rsid w:val="003E51C2"/>
    <w:rsid w:val="004207DA"/>
    <w:rsid w:val="004211F1"/>
    <w:rsid w:val="00421A11"/>
    <w:rsid w:val="0042315F"/>
    <w:rsid w:val="00423588"/>
    <w:rsid w:val="00424555"/>
    <w:rsid w:val="00434BF1"/>
    <w:rsid w:val="00437B00"/>
    <w:rsid w:val="00440D26"/>
    <w:rsid w:val="00450883"/>
    <w:rsid w:val="00452943"/>
    <w:rsid w:val="00453D17"/>
    <w:rsid w:val="0046293A"/>
    <w:rsid w:val="00480AB3"/>
    <w:rsid w:val="00494F77"/>
    <w:rsid w:val="004B012E"/>
    <w:rsid w:val="004C327A"/>
    <w:rsid w:val="004C5622"/>
    <w:rsid w:val="004C6042"/>
    <w:rsid w:val="004C742C"/>
    <w:rsid w:val="004D1BE0"/>
    <w:rsid w:val="004D783B"/>
    <w:rsid w:val="004D7F18"/>
    <w:rsid w:val="004F00E2"/>
    <w:rsid w:val="004F43C2"/>
    <w:rsid w:val="004F645B"/>
    <w:rsid w:val="00505E97"/>
    <w:rsid w:val="005069C3"/>
    <w:rsid w:val="005078B6"/>
    <w:rsid w:val="00513FCF"/>
    <w:rsid w:val="00514485"/>
    <w:rsid w:val="005267E2"/>
    <w:rsid w:val="00527F31"/>
    <w:rsid w:val="00537918"/>
    <w:rsid w:val="00545805"/>
    <w:rsid w:val="00545F96"/>
    <w:rsid w:val="0055309D"/>
    <w:rsid w:val="00561D96"/>
    <w:rsid w:val="0056378A"/>
    <w:rsid w:val="0056558A"/>
    <w:rsid w:val="00575987"/>
    <w:rsid w:val="00577205"/>
    <w:rsid w:val="005A2709"/>
    <w:rsid w:val="005B7EF3"/>
    <w:rsid w:val="005C6372"/>
    <w:rsid w:val="005E3818"/>
    <w:rsid w:val="005F1A4F"/>
    <w:rsid w:val="0060480D"/>
    <w:rsid w:val="00605EE5"/>
    <w:rsid w:val="00605F37"/>
    <w:rsid w:val="00607AA7"/>
    <w:rsid w:val="00621F41"/>
    <w:rsid w:val="0062385D"/>
    <w:rsid w:val="00623CAD"/>
    <w:rsid w:val="006328D0"/>
    <w:rsid w:val="006506AE"/>
    <w:rsid w:val="0065201B"/>
    <w:rsid w:val="006563E8"/>
    <w:rsid w:val="006609C7"/>
    <w:rsid w:val="0067107E"/>
    <w:rsid w:val="00677D66"/>
    <w:rsid w:val="00681615"/>
    <w:rsid w:val="00681630"/>
    <w:rsid w:val="0068426E"/>
    <w:rsid w:val="006843B3"/>
    <w:rsid w:val="006845F6"/>
    <w:rsid w:val="006847BB"/>
    <w:rsid w:val="00694047"/>
    <w:rsid w:val="00695F92"/>
    <w:rsid w:val="006B436B"/>
    <w:rsid w:val="006B7504"/>
    <w:rsid w:val="006C669E"/>
    <w:rsid w:val="006D2D92"/>
    <w:rsid w:val="006D556C"/>
    <w:rsid w:val="006E3E85"/>
    <w:rsid w:val="006E4B17"/>
    <w:rsid w:val="006E7857"/>
    <w:rsid w:val="006F4D2F"/>
    <w:rsid w:val="006F5A21"/>
    <w:rsid w:val="0070174E"/>
    <w:rsid w:val="00711866"/>
    <w:rsid w:val="00727476"/>
    <w:rsid w:val="00734606"/>
    <w:rsid w:val="007439C9"/>
    <w:rsid w:val="00746617"/>
    <w:rsid w:val="0075051B"/>
    <w:rsid w:val="0075450F"/>
    <w:rsid w:val="007650CE"/>
    <w:rsid w:val="0076537E"/>
    <w:rsid w:val="007710C3"/>
    <w:rsid w:val="00773D9E"/>
    <w:rsid w:val="007771C4"/>
    <w:rsid w:val="00784DFF"/>
    <w:rsid w:val="0079097F"/>
    <w:rsid w:val="0079379D"/>
    <w:rsid w:val="00797AE8"/>
    <w:rsid w:val="007A02F4"/>
    <w:rsid w:val="007C02AD"/>
    <w:rsid w:val="007C5F3F"/>
    <w:rsid w:val="007C7E5D"/>
    <w:rsid w:val="007E220C"/>
    <w:rsid w:val="007E5B68"/>
    <w:rsid w:val="007F3280"/>
    <w:rsid w:val="00801C78"/>
    <w:rsid w:val="00804469"/>
    <w:rsid w:val="0081176C"/>
    <w:rsid w:val="008128BA"/>
    <w:rsid w:val="0082048F"/>
    <w:rsid w:val="00821A5F"/>
    <w:rsid w:val="00822FE3"/>
    <w:rsid w:val="0082335D"/>
    <w:rsid w:val="008233D5"/>
    <w:rsid w:val="00825B5B"/>
    <w:rsid w:val="008262AB"/>
    <w:rsid w:val="00831D64"/>
    <w:rsid w:val="00847005"/>
    <w:rsid w:val="0085763D"/>
    <w:rsid w:val="00862E71"/>
    <w:rsid w:val="008643AD"/>
    <w:rsid w:val="00880CE4"/>
    <w:rsid w:val="00885B84"/>
    <w:rsid w:val="0088774B"/>
    <w:rsid w:val="00892295"/>
    <w:rsid w:val="00892D96"/>
    <w:rsid w:val="008A2704"/>
    <w:rsid w:val="008A29A9"/>
    <w:rsid w:val="008A4A1B"/>
    <w:rsid w:val="008C32BE"/>
    <w:rsid w:val="008C52EB"/>
    <w:rsid w:val="008C5663"/>
    <w:rsid w:val="008C7D2B"/>
    <w:rsid w:val="008D6864"/>
    <w:rsid w:val="008E2B16"/>
    <w:rsid w:val="008E35CF"/>
    <w:rsid w:val="008E53BB"/>
    <w:rsid w:val="008E593A"/>
    <w:rsid w:val="008E6B10"/>
    <w:rsid w:val="008F7DF8"/>
    <w:rsid w:val="009029B9"/>
    <w:rsid w:val="00903F4F"/>
    <w:rsid w:val="00904A0B"/>
    <w:rsid w:val="00904ECE"/>
    <w:rsid w:val="00907039"/>
    <w:rsid w:val="00913BAD"/>
    <w:rsid w:val="00915288"/>
    <w:rsid w:val="00917AB2"/>
    <w:rsid w:val="0092511A"/>
    <w:rsid w:val="00926E78"/>
    <w:rsid w:val="009322CB"/>
    <w:rsid w:val="00946C85"/>
    <w:rsid w:val="00947C8A"/>
    <w:rsid w:val="00947D65"/>
    <w:rsid w:val="009544BD"/>
    <w:rsid w:val="00957B18"/>
    <w:rsid w:val="009620B2"/>
    <w:rsid w:val="0097716C"/>
    <w:rsid w:val="00977FC7"/>
    <w:rsid w:val="009879EE"/>
    <w:rsid w:val="00987BFF"/>
    <w:rsid w:val="00990431"/>
    <w:rsid w:val="0099194B"/>
    <w:rsid w:val="009A33E3"/>
    <w:rsid w:val="009A398A"/>
    <w:rsid w:val="009B0515"/>
    <w:rsid w:val="009B0E57"/>
    <w:rsid w:val="009B17D9"/>
    <w:rsid w:val="009C01E6"/>
    <w:rsid w:val="009C05E2"/>
    <w:rsid w:val="009C39A7"/>
    <w:rsid w:val="009C3DB3"/>
    <w:rsid w:val="009C4A98"/>
    <w:rsid w:val="009D67C5"/>
    <w:rsid w:val="009D7BAB"/>
    <w:rsid w:val="009E47F8"/>
    <w:rsid w:val="009F0D00"/>
    <w:rsid w:val="009F5091"/>
    <w:rsid w:val="00A002FE"/>
    <w:rsid w:val="00A02157"/>
    <w:rsid w:val="00A06A90"/>
    <w:rsid w:val="00A128AC"/>
    <w:rsid w:val="00A279C3"/>
    <w:rsid w:val="00A310D1"/>
    <w:rsid w:val="00A3462E"/>
    <w:rsid w:val="00A50A56"/>
    <w:rsid w:val="00A51C1B"/>
    <w:rsid w:val="00A52BD3"/>
    <w:rsid w:val="00A534EC"/>
    <w:rsid w:val="00A555E8"/>
    <w:rsid w:val="00A5723C"/>
    <w:rsid w:val="00A7080C"/>
    <w:rsid w:val="00A85C01"/>
    <w:rsid w:val="00A91169"/>
    <w:rsid w:val="00A92944"/>
    <w:rsid w:val="00A9486D"/>
    <w:rsid w:val="00A967E5"/>
    <w:rsid w:val="00AA1EEA"/>
    <w:rsid w:val="00AA73F9"/>
    <w:rsid w:val="00AB4454"/>
    <w:rsid w:val="00AD071E"/>
    <w:rsid w:val="00AD3EBB"/>
    <w:rsid w:val="00AD412B"/>
    <w:rsid w:val="00AE5B38"/>
    <w:rsid w:val="00AF1564"/>
    <w:rsid w:val="00AF4F0A"/>
    <w:rsid w:val="00B12EA9"/>
    <w:rsid w:val="00B1682E"/>
    <w:rsid w:val="00B4101E"/>
    <w:rsid w:val="00B461E8"/>
    <w:rsid w:val="00B50437"/>
    <w:rsid w:val="00B5345C"/>
    <w:rsid w:val="00B5448A"/>
    <w:rsid w:val="00B560E8"/>
    <w:rsid w:val="00B635AC"/>
    <w:rsid w:val="00B70BD2"/>
    <w:rsid w:val="00B7717E"/>
    <w:rsid w:val="00B840CC"/>
    <w:rsid w:val="00B87FC4"/>
    <w:rsid w:val="00B95640"/>
    <w:rsid w:val="00BA2516"/>
    <w:rsid w:val="00BA3DBB"/>
    <w:rsid w:val="00BB1E17"/>
    <w:rsid w:val="00BB2685"/>
    <w:rsid w:val="00BB469C"/>
    <w:rsid w:val="00BC39AF"/>
    <w:rsid w:val="00BD4E9F"/>
    <w:rsid w:val="00BE5E46"/>
    <w:rsid w:val="00BF1B44"/>
    <w:rsid w:val="00BF4355"/>
    <w:rsid w:val="00BF7C1C"/>
    <w:rsid w:val="00C01DC4"/>
    <w:rsid w:val="00C04227"/>
    <w:rsid w:val="00C06FAC"/>
    <w:rsid w:val="00C11A8B"/>
    <w:rsid w:val="00C127C1"/>
    <w:rsid w:val="00C17861"/>
    <w:rsid w:val="00C17B7C"/>
    <w:rsid w:val="00C22B90"/>
    <w:rsid w:val="00C233A4"/>
    <w:rsid w:val="00C23BA9"/>
    <w:rsid w:val="00C23C4E"/>
    <w:rsid w:val="00C23ECD"/>
    <w:rsid w:val="00C243B5"/>
    <w:rsid w:val="00C248B4"/>
    <w:rsid w:val="00C31CBA"/>
    <w:rsid w:val="00C36F08"/>
    <w:rsid w:val="00C400EB"/>
    <w:rsid w:val="00C4048C"/>
    <w:rsid w:val="00C45D6E"/>
    <w:rsid w:val="00C6104A"/>
    <w:rsid w:val="00C72C4D"/>
    <w:rsid w:val="00C741C4"/>
    <w:rsid w:val="00C825B8"/>
    <w:rsid w:val="00C876D5"/>
    <w:rsid w:val="00C92A66"/>
    <w:rsid w:val="00C93693"/>
    <w:rsid w:val="00CA5418"/>
    <w:rsid w:val="00CB146F"/>
    <w:rsid w:val="00CB2E64"/>
    <w:rsid w:val="00CC10D5"/>
    <w:rsid w:val="00CC1FB4"/>
    <w:rsid w:val="00CD085D"/>
    <w:rsid w:val="00CD27FD"/>
    <w:rsid w:val="00CD75B1"/>
    <w:rsid w:val="00CE31FC"/>
    <w:rsid w:val="00CE7379"/>
    <w:rsid w:val="00CF5EB3"/>
    <w:rsid w:val="00CF634E"/>
    <w:rsid w:val="00D01B4F"/>
    <w:rsid w:val="00D03E26"/>
    <w:rsid w:val="00D042FE"/>
    <w:rsid w:val="00D15D50"/>
    <w:rsid w:val="00D16DFD"/>
    <w:rsid w:val="00D31B2E"/>
    <w:rsid w:val="00D4439A"/>
    <w:rsid w:val="00D4525A"/>
    <w:rsid w:val="00D45C88"/>
    <w:rsid w:val="00D70D3E"/>
    <w:rsid w:val="00D77140"/>
    <w:rsid w:val="00D87BB9"/>
    <w:rsid w:val="00D946F3"/>
    <w:rsid w:val="00D977E0"/>
    <w:rsid w:val="00DA159F"/>
    <w:rsid w:val="00DA51F1"/>
    <w:rsid w:val="00DB3C46"/>
    <w:rsid w:val="00DB3E06"/>
    <w:rsid w:val="00DC6608"/>
    <w:rsid w:val="00DD2BAE"/>
    <w:rsid w:val="00DD3787"/>
    <w:rsid w:val="00DE4935"/>
    <w:rsid w:val="00DF261D"/>
    <w:rsid w:val="00E13E86"/>
    <w:rsid w:val="00E1473C"/>
    <w:rsid w:val="00E15F57"/>
    <w:rsid w:val="00E32D4C"/>
    <w:rsid w:val="00E35068"/>
    <w:rsid w:val="00E4728B"/>
    <w:rsid w:val="00E5071A"/>
    <w:rsid w:val="00E5125F"/>
    <w:rsid w:val="00E559CC"/>
    <w:rsid w:val="00E624BB"/>
    <w:rsid w:val="00E6351F"/>
    <w:rsid w:val="00E65FC7"/>
    <w:rsid w:val="00E76E69"/>
    <w:rsid w:val="00E76E94"/>
    <w:rsid w:val="00E82AA9"/>
    <w:rsid w:val="00E830F0"/>
    <w:rsid w:val="00E83DBF"/>
    <w:rsid w:val="00E84052"/>
    <w:rsid w:val="00E86B16"/>
    <w:rsid w:val="00E94B69"/>
    <w:rsid w:val="00E95F7F"/>
    <w:rsid w:val="00EA04BB"/>
    <w:rsid w:val="00EA093D"/>
    <w:rsid w:val="00EA0FDE"/>
    <w:rsid w:val="00EA50C7"/>
    <w:rsid w:val="00EB31C1"/>
    <w:rsid w:val="00EC0EDA"/>
    <w:rsid w:val="00EC31C6"/>
    <w:rsid w:val="00ED243E"/>
    <w:rsid w:val="00ED69C7"/>
    <w:rsid w:val="00EE4199"/>
    <w:rsid w:val="00EF3846"/>
    <w:rsid w:val="00F039A4"/>
    <w:rsid w:val="00F05A5D"/>
    <w:rsid w:val="00F276D3"/>
    <w:rsid w:val="00F45B32"/>
    <w:rsid w:val="00F51093"/>
    <w:rsid w:val="00F57CF3"/>
    <w:rsid w:val="00F601CF"/>
    <w:rsid w:val="00F6640B"/>
    <w:rsid w:val="00F74459"/>
    <w:rsid w:val="00F804DF"/>
    <w:rsid w:val="00F86B4A"/>
    <w:rsid w:val="00F94500"/>
    <w:rsid w:val="00FB0726"/>
    <w:rsid w:val="00FB434D"/>
    <w:rsid w:val="00FC1AD4"/>
    <w:rsid w:val="00FC37E2"/>
    <w:rsid w:val="00FD722D"/>
    <w:rsid w:val="00FD752B"/>
    <w:rsid w:val="00FF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  <w14:docId w14:val="57CA868D"/>
  <w15:chartTrackingRefBased/>
  <w15:docId w15:val="{A623B540-FECF-47B8-9F05-8880D878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paragraph" w:styleId="Heading1">
    <w:name w:val="heading 1"/>
    <w:basedOn w:val="Normal"/>
    <w:next w:val="Normal"/>
    <w:link w:val="Heading1Char"/>
    <w:qFormat/>
    <w:rsid w:val="003E36E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styleId="Hyperlink">
    <w:name w:val="Hyperlink"/>
    <w:rPr>
      <w:noProof w:val="0"/>
      <w:color w:val="000080"/>
      <w:u w:val="single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Arial" w:hAnsi="Arial"/>
      <w:sz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pPr>
      <w:suppressLineNumbers/>
      <w:spacing w:before="120" w:after="120"/>
    </w:pPr>
    <w:rPr>
      <w:i/>
    </w:rPr>
  </w:style>
  <w:style w:type="paragraph" w:customStyle="1" w:styleId="Hakemisto">
    <w:name w:val="Hakemisto"/>
    <w:basedOn w:val="Normal"/>
    <w:pPr>
      <w:suppressLineNumbers/>
    </w:pPr>
  </w:style>
  <w:style w:type="paragraph" w:customStyle="1" w:styleId="TextBody">
    <w:name w:val="Text Body"/>
    <w:basedOn w:val="Normal"/>
  </w:style>
  <w:style w:type="paragraph" w:customStyle="1" w:styleId="Taulukonsislt">
    <w:name w:val="Taulukon sisältö"/>
    <w:basedOn w:val="TextBody"/>
  </w:style>
  <w:style w:type="paragraph" w:customStyle="1" w:styleId="Taulukonotsikko">
    <w:name w:val="Taulukon otsikko"/>
    <w:basedOn w:val="Taulukonsislt"/>
  </w:style>
  <w:style w:type="paragraph" w:styleId="Header">
    <w:name w:val="header"/>
    <w:basedOn w:val="Normal"/>
    <w:rsid w:val="006843B3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6843B3"/>
  </w:style>
  <w:style w:type="paragraph" w:styleId="Footer">
    <w:name w:val="footer"/>
    <w:basedOn w:val="Normal"/>
    <w:rsid w:val="006843B3"/>
    <w:pPr>
      <w:tabs>
        <w:tab w:val="center" w:pos="4819"/>
        <w:tab w:val="right" w:pos="9638"/>
      </w:tabs>
    </w:pPr>
  </w:style>
  <w:style w:type="table" w:styleId="TableGrid">
    <w:name w:val="Table Grid"/>
    <w:basedOn w:val="TableNormal"/>
    <w:rsid w:val="00CE7379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C56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C5622"/>
    <w:rPr>
      <w:rFonts w:ascii="Tahoma" w:hAnsi="Tahoma" w:cs="Tahoma"/>
      <w:kern w:val="1"/>
      <w:sz w:val="16"/>
      <w:szCs w:val="16"/>
    </w:rPr>
  </w:style>
  <w:style w:type="paragraph" w:styleId="EndnoteText">
    <w:name w:val="endnote text"/>
    <w:basedOn w:val="Normal"/>
    <w:link w:val="EndnoteTextChar"/>
    <w:rsid w:val="00CC10D5"/>
    <w:rPr>
      <w:sz w:val="20"/>
    </w:rPr>
  </w:style>
  <w:style w:type="character" w:customStyle="1" w:styleId="EndnoteTextChar">
    <w:name w:val="Endnote Text Char"/>
    <w:link w:val="EndnoteText"/>
    <w:rsid w:val="00CC10D5"/>
    <w:rPr>
      <w:kern w:val="1"/>
      <w:lang w:val="fi-FI" w:eastAsia="fi-FI"/>
    </w:rPr>
  </w:style>
  <w:style w:type="character" w:styleId="EndnoteReference">
    <w:name w:val="endnote reference"/>
    <w:rsid w:val="00CC10D5"/>
    <w:rPr>
      <w:vertAlign w:val="superscript"/>
    </w:rPr>
  </w:style>
  <w:style w:type="paragraph" w:customStyle="1" w:styleId="Otsikko2Toimintasuunnitlema">
    <w:name w:val="Otsikko 2 Toimintasuunnitlema"/>
    <w:basedOn w:val="Heading1"/>
    <w:qFormat/>
    <w:rsid w:val="003E36E4"/>
    <w:pPr>
      <w:keepLines/>
      <w:widowControl/>
      <w:suppressAutoHyphens w:val="0"/>
      <w:overflowPunct/>
      <w:autoSpaceDE/>
      <w:autoSpaceDN/>
      <w:adjustRightInd/>
      <w:spacing w:after="0" w:line="259" w:lineRule="auto"/>
      <w:textAlignment w:val="auto"/>
    </w:pPr>
    <w:rPr>
      <w:rFonts w:ascii="Amaranth" w:hAnsi="Amaranth"/>
      <w:bCs w:val="0"/>
      <w:color w:val="00ADEF"/>
      <w:kern w:val="0"/>
      <w:sz w:val="36"/>
      <w:lang w:eastAsia="en-US"/>
    </w:rPr>
  </w:style>
  <w:style w:type="character" w:customStyle="1" w:styleId="Heading1Char">
    <w:name w:val="Heading 1 Char"/>
    <w:link w:val="Heading1"/>
    <w:rsid w:val="003E36E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Pyklnteksti">
    <w:name w:val="Pykälän teksti"/>
    <w:basedOn w:val="Normal"/>
    <w:rsid w:val="00094F22"/>
    <w:pPr>
      <w:widowControl/>
      <w:suppressAutoHyphens w:val="0"/>
      <w:overflowPunct/>
      <w:autoSpaceDE/>
      <w:autoSpaceDN/>
      <w:adjustRightInd/>
      <w:ind w:left="1208" w:hanging="851"/>
      <w:jc w:val="both"/>
      <w:textAlignment w:val="auto"/>
    </w:pPr>
    <w:rPr>
      <w:kern w:val="0"/>
      <w:szCs w:val="24"/>
    </w:rPr>
  </w:style>
  <w:style w:type="paragraph" w:styleId="ListParagraph">
    <w:name w:val="List Paragraph"/>
    <w:basedOn w:val="Normal"/>
    <w:uiPriority w:val="34"/>
    <w:qFormat/>
    <w:rsid w:val="00F27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6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3C253-A033-42BB-B486-15C050D1F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4</Pages>
  <Words>588</Words>
  <Characters>4767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lay</Company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rlahtine</dc:creator>
  <cp:keywords/>
  <cp:lastModifiedBy>Rautiainen Maija</cp:lastModifiedBy>
  <cp:revision>16</cp:revision>
  <cp:lastPrinted>2012-04-04T06:42:00Z</cp:lastPrinted>
  <dcterms:created xsi:type="dcterms:W3CDTF">2022-02-02T05:47:00Z</dcterms:created>
  <dcterms:modified xsi:type="dcterms:W3CDTF">2022-02-16T14:21:00Z</dcterms:modified>
</cp:coreProperties>
</file>