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D80A02" w14:textId="5B5E840B" w:rsidR="002E4004" w:rsidRDefault="00FC1BBC" w:rsidP="00FF5A1D">
      <w:pPr>
        <w:ind w:right="567"/>
        <w:rPr>
          <w:rFonts w:cs="Courier New"/>
        </w:rPr>
      </w:pPr>
      <w:bookmarkStart w:id="0" w:name="_GoBack"/>
      <w:bookmarkEnd w:id="0"/>
      <w:r w:rsidRPr="005E5DBB">
        <w:rPr>
          <w:rFonts w:cs="Courier New"/>
        </w:rPr>
        <w:t>Miten tutkimustekstit komm</w:t>
      </w:r>
      <w:r w:rsidR="00512E4D" w:rsidRPr="005E5DBB">
        <w:rPr>
          <w:rFonts w:cs="Courier New"/>
        </w:rPr>
        <w:t>unikoivat</w:t>
      </w:r>
    </w:p>
    <w:p w14:paraId="34FC7B1D" w14:textId="77777777" w:rsidR="00A901B8" w:rsidRPr="005E5DBB" w:rsidRDefault="00A901B8" w:rsidP="00FF5A1D">
      <w:pPr>
        <w:ind w:right="567"/>
        <w:rPr>
          <w:rFonts w:cs="Courier New"/>
        </w:rPr>
      </w:pPr>
    </w:p>
    <w:p w14:paraId="550BE0B3" w14:textId="4576F289" w:rsidR="00A901B8" w:rsidRPr="005E5DBB" w:rsidRDefault="003E2BD3" w:rsidP="003E2BD3">
      <w:pPr>
        <w:ind w:right="567"/>
        <w:rPr>
          <w:rFonts w:cs="Courier New"/>
        </w:rPr>
      </w:pPr>
      <w:r>
        <w:rPr>
          <w:rFonts w:cs="Courier New"/>
        </w:rPr>
        <w:t>”</w:t>
      </w:r>
      <w:r w:rsidR="00A901B8" w:rsidRPr="005E5DBB">
        <w:rPr>
          <w:rFonts w:cs="Courier New"/>
        </w:rPr>
        <w:t xml:space="preserve">Sananlaskun mukaan </w:t>
      </w:r>
      <w:r>
        <w:rPr>
          <w:rFonts w:cs="Courier New"/>
        </w:rPr>
        <w:t>’</w:t>
      </w:r>
      <w:r w:rsidR="00A901B8" w:rsidRPr="005E5DBB">
        <w:rPr>
          <w:rFonts w:cs="Courier New"/>
        </w:rPr>
        <w:t>asiat puhuvat puolestaan</w:t>
      </w:r>
      <w:r>
        <w:rPr>
          <w:rFonts w:cs="Courier New"/>
        </w:rPr>
        <w:t>’</w:t>
      </w:r>
      <w:r w:rsidR="00A901B8" w:rsidRPr="005E5DBB">
        <w:rPr>
          <w:rFonts w:cs="Courier New"/>
        </w:rPr>
        <w:t>. Tiedeyhteisössä tämä on tarkoittanut, että tekstin asiasisällön on ajateltu olevan irrallaan siitä, miten sisältö esi</w:t>
      </w:r>
      <w:r w:rsidR="00380D10" w:rsidRPr="005E5DBB">
        <w:rPr>
          <w:rFonts w:cs="Courier New"/>
        </w:rPr>
        <w:t>tetään ja kenelle se esitetään.</w:t>
      </w:r>
      <w:r>
        <w:rPr>
          <w:rFonts w:cs="Courier New"/>
        </w:rPr>
        <w:t>”</w:t>
      </w:r>
    </w:p>
    <w:p w14:paraId="43B812B6" w14:textId="77777777" w:rsidR="00A901B8" w:rsidRPr="005E5DBB" w:rsidRDefault="00A901B8" w:rsidP="00FF5A1D">
      <w:pPr>
        <w:ind w:right="567"/>
        <w:rPr>
          <w:rFonts w:cs="Courier New"/>
        </w:rPr>
      </w:pPr>
    </w:p>
    <w:p w14:paraId="1B6CC7A8" w14:textId="4DC6D64A" w:rsidR="00380D10" w:rsidRPr="005E5DBB" w:rsidRDefault="00A901B8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Näin aloittavat esipuheensa teokseen </w:t>
      </w:r>
      <w:r w:rsidRPr="005E5DBB">
        <w:rPr>
          <w:rFonts w:cs="Courier New"/>
          <w:i/>
        </w:rPr>
        <w:t>Tieteellinen kirjoittaminen</w:t>
      </w:r>
      <w:r w:rsidRPr="005E5DBB">
        <w:rPr>
          <w:rFonts w:cs="Courier New"/>
        </w:rPr>
        <w:t xml:space="preserve"> sen toimittajat Merja Kinnunen ja Olli Löytty. Vuosi on 2002. Toimittajat kiinnittävät huomion siihen tosiasiaan, että tutkimus paitsi tuottaa </w:t>
      </w:r>
      <w:r w:rsidR="00380D10" w:rsidRPr="005E5DBB">
        <w:rPr>
          <w:rFonts w:cs="Courier New"/>
        </w:rPr>
        <w:t xml:space="preserve">sanoja </w:t>
      </w:r>
      <w:r w:rsidRPr="005E5DBB">
        <w:rPr>
          <w:rFonts w:cs="Courier New"/>
        </w:rPr>
        <w:t xml:space="preserve">myös käytännössä </w:t>
      </w:r>
      <w:r w:rsidR="00380D10" w:rsidRPr="005E5DBB">
        <w:rPr>
          <w:rFonts w:cs="Courier New"/>
        </w:rPr>
        <w:t>koostuu sanoista</w:t>
      </w:r>
      <w:r w:rsidRPr="005E5DBB">
        <w:rPr>
          <w:rFonts w:cs="Courier New"/>
        </w:rPr>
        <w:t xml:space="preserve">. </w:t>
      </w:r>
    </w:p>
    <w:p w14:paraId="69EB6F93" w14:textId="77777777" w:rsidR="00380D10" w:rsidRPr="005E5DBB" w:rsidRDefault="00380D10" w:rsidP="00FF5A1D">
      <w:pPr>
        <w:ind w:right="567"/>
        <w:rPr>
          <w:rFonts w:cs="Courier New"/>
        </w:rPr>
      </w:pPr>
    </w:p>
    <w:p w14:paraId="3FFE50B9" w14:textId="52D27BB0" w:rsidR="0022142E" w:rsidRPr="005E5DBB" w:rsidRDefault="00A901B8" w:rsidP="00FF5A1D">
      <w:pPr>
        <w:ind w:right="567"/>
        <w:rPr>
          <w:rFonts w:cs="Courier New"/>
        </w:rPr>
      </w:pPr>
      <w:r w:rsidRPr="005E5DBB">
        <w:rPr>
          <w:rFonts w:cs="Courier New"/>
          <w:i/>
        </w:rPr>
        <w:t>Tieteellinen kirjoittaminen</w:t>
      </w:r>
      <w:r w:rsidR="003E2BD3">
        <w:rPr>
          <w:rFonts w:cs="Courier New"/>
        </w:rPr>
        <w:t xml:space="preserve"> -</w:t>
      </w:r>
      <w:r w:rsidRPr="005E5DBB">
        <w:rPr>
          <w:rFonts w:cs="Courier New"/>
        </w:rPr>
        <w:t>teoksen tekemistä innoittikin pyrkimys siihen, että nuo tutkimusten san</w:t>
      </w:r>
      <w:r w:rsidR="00380D10" w:rsidRPr="005E5DBB">
        <w:rPr>
          <w:rFonts w:cs="Courier New"/>
        </w:rPr>
        <w:t>at tulisivat myös ymmärretyiksi, ja s</w:t>
      </w:r>
      <w:r w:rsidRPr="005E5DBB">
        <w:rPr>
          <w:rFonts w:cs="Courier New"/>
        </w:rPr>
        <w:t>illoin</w:t>
      </w:r>
      <w:r w:rsidR="00380D10" w:rsidRPr="005E5DBB">
        <w:rPr>
          <w:rFonts w:cs="Courier New"/>
        </w:rPr>
        <w:t>han</w:t>
      </w:r>
      <w:r w:rsidRPr="005E5DBB">
        <w:rPr>
          <w:rFonts w:cs="Courier New"/>
        </w:rPr>
        <w:t xml:space="preserve"> tärkeää on nimenomaan se, </w:t>
      </w:r>
      <w:r w:rsidRPr="005E5DBB">
        <w:rPr>
          <w:rFonts w:cs="Courier New"/>
          <w:i/>
        </w:rPr>
        <w:t>miten</w:t>
      </w:r>
      <w:r w:rsidRPr="005E5DBB">
        <w:rPr>
          <w:rFonts w:cs="Courier New"/>
        </w:rPr>
        <w:t xml:space="preserve"> asiat ilmaistaan. </w:t>
      </w:r>
    </w:p>
    <w:p w14:paraId="2BEB1119" w14:textId="77777777" w:rsidR="0022142E" w:rsidRPr="005E5DBB" w:rsidRDefault="0022142E" w:rsidP="00FF5A1D">
      <w:pPr>
        <w:ind w:right="567"/>
        <w:rPr>
          <w:rFonts w:cs="Courier New"/>
        </w:rPr>
      </w:pPr>
    </w:p>
    <w:p w14:paraId="3B464D85" w14:textId="741F794D" w:rsidR="007F7CFE" w:rsidRPr="005E5DBB" w:rsidRDefault="0022142E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Minua on noista päivistä asti kiinnostanut kysymys siitä, miten teksti valikoi lukijansa. </w:t>
      </w:r>
      <w:r w:rsidR="007F7CFE" w:rsidRPr="005E5DBB">
        <w:rPr>
          <w:rFonts w:cs="Courier New"/>
        </w:rPr>
        <w:t xml:space="preserve">Kenelle minä kirjoitan, kun kirjoitan tiedettä? Jos haluan ilmaista asiani niin, että sen ymmärtävät muutkin kuin oman tieteenalani edustajat, </w:t>
      </w:r>
      <w:r w:rsidR="005903BB" w:rsidRPr="005E5DBB">
        <w:rPr>
          <w:rFonts w:cs="Courier New"/>
        </w:rPr>
        <w:t>millaisia sisällöllisiä, rakenteellisia tai kielellisiä</w:t>
      </w:r>
      <w:r w:rsidR="007F7CFE" w:rsidRPr="005E5DBB">
        <w:rPr>
          <w:rFonts w:cs="Courier New"/>
        </w:rPr>
        <w:t xml:space="preserve"> valintoja</w:t>
      </w:r>
      <w:r w:rsidR="005903BB" w:rsidRPr="005E5DBB">
        <w:rPr>
          <w:rFonts w:cs="Courier New"/>
        </w:rPr>
        <w:t xml:space="preserve"> minun pitäisi kirjoittaessani tehdä</w:t>
      </w:r>
      <w:r w:rsidR="007F7CFE" w:rsidRPr="005E5DBB">
        <w:rPr>
          <w:rFonts w:cs="Courier New"/>
        </w:rPr>
        <w:t>?</w:t>
      </w:r>
    </w:p>
    <w:p w14:paraId="4F2D29F0" w14:textId="77777777" w:rsidR="00380D10" w:rsidRPr="005E5DBB" w:rsidRDefault="00380D10" w:rsidP="00FF5A1D">
      <w:pPr>
        <w:ind w:right="567"/>
        <w:rPr>
          <w:rFonts w:cs="Courier New"/>
        </w:rPr>
      </w:pPr>
    </w:p>
    <w:p w14:paraId="73A8CE61" w14:textId="77777777" w:rsidR="00E16966" w:rsidRPr="005E5DBB" w:rsidRDefault="00380D10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Näiden ajatusten äärelle minua aikoinaan johdatteli päivänsankari Merja Kinnunen, jota minun on kiittäminen paljosta. Attilan takapihan tupakkapaikalla oli tärkeä merkitys siinä, että tulin vaihtaneeksi kustannustoimittajan toimen tutkijan uraan. </w:t>
      </w:r>
    </w:p>
    <w:p w14:paraId="29962082" w14:textId="77777777" w:rsidR="00E16966" w:rsidRPr="005E5DBB" w:rsidRDefault="00E16966" w:rsidP="00FF5A1D">
      <w:pPr>
        <w:ind w:right="567"/>
        <w:rPr>
          <w:rFonts w:cs="Courier New"/>
        </w:rPr>
      </w:pPr>
    </w:p>
    <w:p w14:paraId="271C3D50" w14:textId="52E3CA5C" w:rsidR="00E16966" w:rsidRPr="005E5DBB" w:rsidRDefault="000339A2" w:rsidP="00FF5A1D">
      <w:pPr>
        <w:ind w:right="567"/>
        <w:rPr>
          <w:rFonts w:cs="Courier New"/>
        </w:rPr>
      </w:pPr>
      <w:r w:rsidRPr="005E5DBB">
        <w:rPr>
          <w:rFonts w:cs="Courier New"/>
        </w:rPr>
        <w:t>Silläkin uhalla, että Merja itse kiusaantuu kehuista</w:t>
      </w:r>
      <w:r w:rsidR="00E16966" w:rsidRPr="005E5DBB">
        <w:rPr>
          <w:rFonts w:cs="Courier New"/>
        </w:rPr>
        <w:t xml:space="preserve"> (vaikka salaa onkin </w:t>
      </w:r>
      <w:r w:rsidR="00C0337F" w:rsidRPr="005E5DBB">
        <w:rPr>
          <w:rFonts w:cs="Courier New"/>
        </w:rPr>
        <w:t xml:space="preserve">niistä </w:t>
      </w:r>
      <w:r w:rsidR="00E16966" w:rsidRPr="005E5DBB">
        <w:rPr>
          <w:rFonts w:cs="Courier New"/>
        </w:rPr>
        <w:t>mielissään)</w:t>
      </w:r>
      <w:r w:rsidRPr="005E5DBB">
        <w:rPr>
          <w:rFonts w:cs="Courier New"/>
        </w:rPr>
        <w:t xml:space="preserve">, totean oppineeni häneltä </w:t>
      </w:r>
    </w:p>
    <w:p w14:paraId="04C69B92" w14:textId="77777777" w:rsidR="00512E4D" w:rsidRPr="005E5DBB" w:rsidRDefault="00512E4D" w:rsidP="00FF5A1D">
      <w:pPr>
        <w:ind w:right="567"/>
        <w:rPr>
          <w:rFonts w:cs="Courier New"/>
        </w:rPr>
      </w:pPr>
    </w:p>
    <w:p w14:paraId="6C7A6B2A" w14:textId="372EB088" w:rsidR="00E16966" w:rsidRPr="005E5DBB" w:rsidRDefault="00E16966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a) </w:t>
      </w:r>
      <w:r w:rsidR="000339A2" w:rsidRPr="005E5DBB">
        <w:rPr>
          <w:rFonts w:cs="Courier New"/>
        </w:rPr>
        <w:t xml:space="preserve">tieteellistä ajattelua – siis kriittisyyttä – </w:t>
      </w:r>
      <w:r w:rsidRPr="005E5DBB">
        <w:rPr>
          <w:rFonts w:cs="Courier New"/>
        </w:rPr>
        <w:t>sekä</w:t>
      </w:r>
    </w:p>
    <w:p w14:paraId="33E57A3D" w14:textId="153715D2" w:rsidR="00E16966" w:rsidRPr="005E5DBB" w:rsidRDefault="00E16966" w:rsidP="00FF5A1D">
      <w:pPr>
        <w:ind w:right="567"/>
        <w:rPr>
          <w:rFonts w:cs="Courier New"/>
        </w:rPr>
      </w:pPr>
      <w:r w:rsidRPr="005E5DBB">
        <w:rPr>
          <w:rFonts w:cs="Courier New"/>
        </w:rPr>
        <w:t>b)</w:t>
      </w:r>
      <w:r w:rsidR="000339A2" w:rsidRPr="005E5DBB">
        <w:rPr>
          <w:rFonts w:cs="Courier New"/>
        </w:rPr>
        <w:t xml:space="preserve"> </w:t>
      </w:r>
      <w:r w:rsidR="00512E4D" w:rsidRPr="005E5DBB">
        <w:rPr>
          <w:rFonts w:cs="Courier New"/>
        </w:rPr>
        <w:t xml:space="preserve">tiedeyhteisön toimintaan sisältyviä </w:t>
      </w:r>
      <w:r w:rsidR="000339A2" w:rsidRPr="005E5DBB">
        <w:rPr>
          <w:rFonts w:cs="Courier New"/>
        </w:rPr>
        <w:t xml:space="preserve">reilun </w:t>
      </w:r>
      <w:r w:rsidRPr="005E5DBB">
        <w:rPr>
          <w:rFonts w:cs="Courier New"/>
        </w:rPr>
        <w:t xml:space="preserve">pelin periaatteita. </w:t>
      </w:r>
    </w:p>
    <w:p w14:paraId="6619A060" w14:textId="77777777" w:rsidR="00E16966" w:rsidRPr="005E5DBB" w:rsidRDefault="00E16966" w:rsidP="00FF5A1D">
      <w:pPr>
        <w:ind w:right="567"/>
        <w:rPr>
          <w:rFonts w:cs="Courier New"/>
        </w:rPr>
      </w:pPr>
    </w:p>
    <w:p w14:paraId="3E51547A" w14:textId="7F50452A" w:rsidR="001E65A2" w:rsidRDefault="001643C4" w:rsidP="00FF5A1D">
      <w:pPr>
        <w:ind w:right="567"/>
        <w:rPr>
          <w:rFonts w:cs="Courier New"/>
        </w:rPr>
      </w:pPr>
      <w:r w:rsidRPr="005E5DBB">
        <w:rPr>
          <w:rFonts w:cs="Courier New"/>
        </w:rPr>
        <w:t>R</w:t>
      </w:r>
      <w:r w:rsidR="00E16966" w:rsidRPr="005E5DBB">
        <w:rPr>
          <w:rFonts w:cs="Courier New"/>
        </w:rPr>
        <w:t>eilu</w:t>
      </w:r>
      <w:r w:rsidR="0022142E" w:rsidRPr="005E5DBB">
        <w:rPr>
          <w:rFonts w:cs="Courier New"/>
        </w:rPr>
        <w:t>ja toimintatapoja</w:t>
      </w:r>
      <w:r w:rsidRPr="005E5DBB">
        <w:rPr>
          <w:rFonts w:cs="Courier New"/>
        </w:rPr>
        <w:t xml:space="preserve"> ja</w:t>
      </w:r>
      <w:r w:rsidR="001607B6" w:rsidRPr="005E5DBB">
        <w:rPr>
          <w:rFonts w:cs="Courier New"/>
        </w:rPr>
        <w:t xml:space="preserve"> keskinäis</w:t>
      </w:r>
      <w:r w:rsidR="004B0569" w:rsidRPr="005E5DBB">
        <w:rPr>
          <w:rFonts w:cs="Courier New"/>
        </w:rPr>
        <w:t>en</w:t>
      </w:r>
      <w:r w:rsidR="00E16966" w:rsidRPr="005E5DBB">
        <w:rPr>
          <w:rFonts w:cs="Courier New"/>
        </w:rPr>
        <w:t xml:space="preserve"> arvostamis</w:t>
      </w:r>
      <w:r w:rsidR="004B0569" w:rsidRPr="005E5DBB">
        <w:rPr>
          <w:rFonts w:cs="Courier New"/>
        </w:rPr>
        <w:t>ta</w:t>
      </w:r>
      <w:r w:rsidR="001607B6" w:rsidRPr="005E5DBB">
        <w:rPr>
          <w:rFonts w:cs="Courier New"/>
        </w:rPr>
        <w:t xml:space="preserve"> </w:t>
      </w:r>
      <w:r w:rsidRPr="005E5DBB">
        <w:rPr>
          <w:rFonts w:cs="Courier New"/>
        </w:rPr>
        <w:t>Merja on penännyt paitsi yleensä tutkimuksel</w:t>
      </w:r>
      <w:r w:rsidR="00CD0B0F" w:rsidRPr="005E5DBB">
        <w:rPr>
          <w:rFonts w:cs="Courier New"/>
        </w:rPr>
        <w:t>ta myös erityisesti tieteellisel</w:t>
      </w:r>
      <w:r w:rsidRPr="005E5DBB">
        <w:rPr>
          <w:rFonts w:cs="Courier New"/>
        </w:rPr>
        <w:t>tä julkaisutoiminnalta</w:t>
      </w:r>
      <w:r w:rsidR="003E2BD3">
        <w:rPr>
          <w:rFonts w:cs="Courier New"/>
        </w:rPr>
        <w:t>, jota hän on ollut vuosien ajan edistämässä Vastapainon hallituksen jäsenenä</w:t>
      </w:r>
      <w:r w:rsidRPr="005E5DBB">
        <w:rPr>
          <w:rFonts w:cs="Courier New"/>
        </w:rPr>
        <w:t xml:space="preserve">. </w:t>
      </w:r>
    </w:p>
    <w:p w14:paraId="3B80AB38" w14:textId="77777777" w:rsidR="001E65A2" w:rsidRDefault="001E65A2" w:rsidP="00FF5A1D">
      <w:pPr>
        <w:ind w:right="567"/>
        <w:rPr>
          <w:rFonts w:cs="Courier New"/>
        </w:rPr>
      </w:pPr>
    </w:p>
    <w:p w14:paraId="2A7534B7" w14:textId="5122B4D8" w:rsidR="00380D10" w:rsidRPr="005E5DBB" w:rsidRDefault="001643C4" w:rsidP="00FF5A1D">
      <w:pPr>
        <w:ind w:right="567"/>
        <w:rPr>
          <w:rFonts w:cs="Courier New"/>
        </w:rPr>
      </w:pPr>
      <w:r w:rsidRPr="005E5DBB">
        <w:rPr>
          <w:rFonts w:cs="Courier New"/>
        </w:rPr>
        <w:t>Edellä</w:t>
      </w:r>
      <w:r w:rsidR="00010B03" w:rsidRPr="005E5DBB">
        <w:rPr>
          <w:rFonts w:cs="Courier New"/>
        </w:rPr>
        <w:t xml:space="preserve"> mainittu</w:t>
      </w:r>
      <w:r w:rsidR="00E16966" w:rsidRPr="005E5DBB">
        <w:rPr>
          <w:rFonts w:cs="Courier New"/>
        </w:rPr>
        <w:t xml:space="preserve"> </w:t>
      </w:r>
      <w:r w:rsidR="00CD0B0F" w:rsidRPr="005E5DBB">
        <w:rPr>
          <w:rFonts w:cs="Courier New"/>
        </w:rPr>
        <w:t xml:space="preserve">mikkeliläistaustainen </w:t>
      </w:r>
      <w:r w:rsidR="00E16966" w:rsidRPr="005E5DBB">
        <w:rPr>
          <w:rFonts w:cs="Courier New"/>
        </w:rPr>
        <w:t xml:space="preserve">toimittajakaksikko kirjoitti </w:t>
      </w:r>
      <w:r w:rsidR="00E16966" w:rsidRPr="005E5DBB">
        <w:rPr>
          <w:rFonts w:cs="Courier New"/>
          <w:i/>
        </w:rPr>
        <w:t>Etiikkaa ihmistieteille</w:t>
      </w:r>
      <w:r w:rsidR="00E16966" w:rsidRPr="005E5DBB">
        <w:rPr>
          <w:rFonts w:cs="Courier New"/>
        </w:rPr>
        <w:t xml:space="preserve"> -nimiseen </w:t>
      </w:r>
      <w:r w:rsidR="00FC1BBC" w:rsidRPr="005E5DBB">
        <w:rPr>
          <w:rFonts w:cs="Courier New"/>
        </w:rPr>
        <w:t xml:space="preserve">(2006) </w:t>
      </w:r>
      <w:r w:rsidR="00E16966" w:rsidRPr="005E5DBB">
        <w:rPr>
          <w:rFonts w:cs="Courier New"/>
        </w:rPr>
        <w:t>kokoelmaan tieteellistä julkaisutoimintaa käsitt</w:t>
      </w:r>
      <w:r w:rsidR="00FC1BBC" w:rsidRPr="005E5DBB">
        <w:rPr>
          <w:rFonts w:cs="Courier New"/>
        </w:rPr>
        <w:t xml:space="preserve">elevän yhteisartikkelin, jossa  he korostivat mm. kirjoittajan </w:t>
      </w:r>
      <w:r w:rsidR="00CD0B0F" w:rsidRPr="005E5DBB">
        <w:rPr>
          <w:rFonts w:cs="Courier New"/>
        </w:rPr>
        <w:t xml:space="preserve">tekemän </w:t>
      </w:r>
      <w:r w:rsidR="00FC1BBC" w:rsidRPr="005E5DBB">
        <w:rPr>
          <w:rFonts w:cs="Courier New"/>
        </w:rPr>
        <w:t xml:space="preserve">työn arvostamista. </w:t>
      </w:r>
      <w:r w:rsidR="004B0569" w:rsidRPr="005E5DBB">
        <w:rPr>
          <w:rFonts w:cs="Courier New"/>
        </w:rPr>
        <w:t>Kinnun</w:t>
      </w:r>
      <w:r w:rsidR="00C0337F" w:rsidRPr="005E5DBB">
        <w:rPr>
          <w:rFonts w:cs="Courier New"/>
        </w:rPr>
        <w:t xml:space="preserve">en </w:t>
      </w:r>
      <w:r w:rsidR="00CD0B0F" w:rsidRPr="005E5DBB">
        <w:rPr>
          <w:rFonts w:cs="Courier New"/>
          <w:i/>
        </w:rPr>
        <w:t>et alin</w:t>
      </w:r>
      <w:r w:rsidR="00C0337F" w:rsidRPr="005E5DBB">
        <w:rPr>
          <w:rFonts w:cs="Courier New"/>
        </w:rPr>
        <w:t xml:space="preserve"> mukaan k</w:t>
      </w:r>
      <w:r w:rsidR="00FC1BBC" w:rsidRPr="005E5DBB">
        <w:rPr>
          <w:rFonts w:cs="Courier New"/>
        </w:rPr>
        <w:t xml:space="preserve">unnioittava suhtautuminen tekstiin ei </w:t>
      </w:r>
      <w:r w:rsidR="00C33ABF" w:rsidRPr="005E5DBB">
        <w:rPr>
          <w:rFonts w:cs="Courier New"/>
        </w:rPr>
        <w:t xml:space="preserve">kuitenkaan </w:t>
      </w:r>
      <w:r w:rsidR="00FC1BBC" w:rsidRPr="005E5DBB">
        <w:rPr>
          <w:rFonts w:cs="Courier New"/>
        </w:rPr>
        <w:t xml:space="preserve">tarkoita ”kritiikittömyyttä, sillä ihmisten tekemän työn arvostamiseen kuuluu olennaisesti myös se, että se otetaan vakavasti tieteenä, ja tieteellistä teksti on silloin, kun se kestää kriittisen tarkastelun”. </w:t>
      </w:r>
    </w:p>
    <w:p w14:paraId="3614C790" w14:textId="77777777" w:rsidR="00FC1BBC" w:rsidRPr="005E5DBB" w:rsidRDefault="00FC1BBC" w:rsidP="00FF5A1D">
      <w:pPr>
        <w:ind w:right="567"/>
        <w:rPr>
          <w:rFonts w:cs="Courier New"/>
        </w:rPr>
      </w:pPr>
    </w:p>
    <w:p w14:paraId="383EB86E" w14:textId="465209C7" w:rsidR="00860A32" w:rsidRPr="005E5DBB" w:rsidRDefault="00A95E5A" w:rsidP="00FF5A1D">
      <w:pPr>
        <w:ind w:right="567"/>
        <w:rPr>
          <w:rFonts w:cs="Courier New"/>
        </w:rPr>
      </w:pPr>
      <w:r w:rsidRPr="005E5DBB">
        <w:rPr>
          <w:rFonts w:cs="Courier New"/>
        </w:rPr>
        <w:t>Kyse oli siis tekstien toimittamisen ja lukemisen käytännöistä eli siitä, miten tutkimustekstien kirjoittajia ja heidän tekstejään pitäisi kohdella. N</w:t>
      </w:r>
      <w:r w:rsidR="00FC1BBC" w:rsidRPr="005E5DBB">
        <w:rPr>
          <w:rFonts w:cs="Courier New"/>
        </w:rPr>
        <w:t xml:space="preserve">yt käännän </w:t>
      </w:r>
      <w:r w:rsidRPr="005E5DBB">
        <w:rPr>
          <w:rFonts w:cs="Courier New"/>
        </w:rPr>
        <w:t xml:space="preserve">kuitenkin </w:t>
      </w:r>
      <w:r w:rsidR="00FC1BBC" w:rsidRPr="005E5DBB">
        <w:rPr>
          <w:rFonts w:cs="Courier New"/>
        </w:rPr>
        <w:t xml:space="preserve">asetelman ympäri ja lausun muutaman sanan siitä, millä tavalla </w:t>
      </w:r>
      <w:r w:rsidR="005C0C7B" w:rsidRPr="005E5DBB">
        <w:rPr>
          <w:rFonts w:cs="Courier New"/>
        </w:rPr>
        <w:t>tieteen</w:t>
      </w:r>
      <w:r w:rsidR="008D4BA0" w:rsidRPr="005E5DBB">
        <w:rPr>
          <w:rFonts w:cs="Courier New"/>
        </w:rPr>
        <w:t>harjoittajat</w:t>
      </w:r>
      <w:r w:rsidR="005C0C7B" w:rsidRPr="005E5DBB">
        <w:rPr>
          <w:rFonts w:cs="Courier New"/>
        </w:rPr>
        <w:t xml:space="preserve"> voivat osoittaa arvostavansa lukijoitaan</w:t>
      </w:r>
      <w:r w:rsidR="00512E4D" w:rsidRPr="005E5DBB">
        <w:rPr>
          <w:rFonts w:cs="Courier New"/>
        </w:rPr>
        <w:t>.</w:t>
      </w:r>
      <w:r w:rsidR="00790A48" w:rsidRPr="005E5DBB">
        <w:rPr>
          <w:rFonts w:cs="Courier New"/>
        </w:rPr>
        <w:t xml:space="preserve"> </w:t>
      </w:r>
    </w:p>
    <w:p w14:paraId="693CE98B" w14:textId="77777777" w:rsidR="00CD0B0F" w:rsidRPr="005E5DBB" w:rsidRDefault="00CD0B0F" w:rsidP="00FF5A1D">
      <w:pPr>
        <w:ind w:right="567"/>
        <w:rPr>
          <w:rFonts w:cs="Courier New"/>
        </w:rPr>
      </w:pPr>
    </w:p>
    <w:p w14:paraId="58046BC5" w14:textId="457F4D4D" w:rsidR="00FC1BBC" w:rsidRPr="005E5DBB" w:rsidRDefault="00790A48" w:rsidP="00FF5A1D">
      <w:pPr>
        <w:ind w:right="567"/>
        <w:rPr>
          <w:rFonts w:cs="Courier New"/>
        </w:rPr>
      </w:pPr>
      <w:r w:rsidRPr="005E5DBB">
        <w:rPr>
          <w:rFonts w:cs="Courier New"/>
        </w:rPr>
        <w:lastRenderedPageBreak/>
        <w:t xml:space="preserve">Ja vastaan </w:t>
      </w:r>
      <w:r w:rsidR="001607B6" w:rsidRPr="005E5DBB">
        <w:rPr>
          <w:rFonts w:cs="Courier New"/>
        </w:rPr>
        <w:t>oikopäätä</w:t>
      </w:r>
      <w:r w:rsidRPr="005E5DBB">
        <w:rPr>
          <w:rFonts w:cs="Courier New"/>
        </w:rPr>
        <w:t xml:space="preserve"> </w:t>
      </w:r>
      <w:r w:rsidR="00860A32" w:rsidRPr="005E5DBB">
        <w:rPr>
          <w:rFonts w:cs="Courier New"/>
        </w:rPr>
        <w:t xml:space="preserve">tähän </w:t>
      </w:r>
      <w:r w:rsidRPr="005E5DBB">
        <w:rPr>
          <w:rFonts w:cs="Courier New"/>
        </w:rPr>
        <w:t>esittämääni kysymykseen: tieteen</w:t>
      </w:r>
      <w:r w:rsidR="00CD0B0F" w:rsidRPr="005E5DBB">
        <w:rPr>
          <w:rFonts w:cs="Courier New"/>
        </w:rPr>
        <w:t>harjoittaj</w:t>
      </w:r>
      <w:r w:rsidR="008D4BA0" w:rsidRPr="005E5DBB">
        <w:rPr>
          <w:rFonts w:cs="Courier New"/>
        </w:rPr>
        <w:t>at</w:t>
      </w:r>
      <w:r w:rsidRPr="005E5DBB">
        <w:rPr>
          <w:rFonts w:cs="Courier New"/>
        </w:rPr>
        <w:t xml:space="preserve"> osoittavat arvostavansa lukijoitaan </w:t>
      </w:r>
      <w:r w:rsidR="008D4BA0" w:rsidRPr="005E5DBB">
        <w:rPr>
          <w:rFonts w:cs="Courier New"/>
        </w:rPr>
        <w:t>pyrkimällä luomaan heidän kanssaan kommunikatiivisen suhteen</w:t>
      </w:r>
      <w:r w:rsidRPr="005E5DBB">
        <w:rPr>
          <w:rFonts w:cs="Courier New"/>
        </w:rPr>
        <w:t xml:space="preserve">. Ja se taas edellyttää mielikuvittelua, asettumista kirjoitusprosessin aikana </w:t>
      </w:r>
      <w:r w:rsidR="00860A32" w:rsidRPr="005E5DBB">
        <w:rPr>
          <w:rFonts w:cs="Courier New"/>
        </w:rPr>
        <w:t xml:space="preserve">toistaiseksi </w:t>
      </w:r>
      <w:r w:rsidRPr="005E5DBB">
        <w:rPr>
          <w:rFonts w:cs="Courier New"/>
        </w:rPr>
        <w:t>vielä</w:t>
      </w:r>
      <w:r w:rsidR="00860A32" w:rsidRPr="005E5DBB">
        <w:rPr>
          <w:rFonts w:cs="Courier New"/>
        </w:rPr>
        <w:t xml:space="preserve"> fiktiivisen lukijan nahkoihin. </w:t>
      </w:r>
      <w:r w:rsidR="00DB5B2B" w:rsidRPr="005E5DBB">
        <w:rPr>
          <w:rFonts w:cs="Courier New"/>
        </w:rPr>
        <w:t>Mielikuvittelukyky on tutkijalle aivan välttämätön taito.</w:t>
      </w:r>
    </w:p>
    <w:p w14:paraId="4F98D426" w14:textId="77777777" w:rsidR="004D4E05" w:rsidRPr="005E5DBB" w:rsidRDefault="004D4E05" w:rsidP="00FF5A1D">
      <w:pPr>
        <w:ind w:right="567"/>
        <w:rPr>
          <w:rFonts w:cs="Courier New"/>
        </w:rPr>
      </w:pPr>
    </w:p>
    <w:p w14:paraId="350FA0E1" w14:textId="52355AA2" w:rsidR="004D4E05" w:rsidRPr="005E5DBB" w:rsidRDefault="004D4E05" w:rsidP="00FF5A1D">
      <w:pPr>
        <w:ind w:right="567"/>
        <w:rPr>
          <w:rFonts w:cs="Courier New"/>
        </w:rPr>
      </w:pPr>
      <w:r w:rsidRPr="005E5DBB">
        <w:rPr>
          <w:rFonts w:cs="Courier New"/>
          <w:i/>
        </w:rPr>
        <w:t>Tieteellinen kirjoittaminen</w:t>
      </w:r>
      <w:r w:rsidRPr="005E5DBB">
        <w:rPr>
          <w:rFonts w:cs="Courier New"/>
        </w:rPr>
        <w:t xml:space="preserve"> -kirjassa puhutaan kirjoittajan ja lukijan </w:t>
      </w:r>
      <w:r w:rsidR="00DB5B2B" w:rsidRPr="005E5DBB">
        <w:rPr>
          <w:rFonts w:cs="Courier New"/>
        </w:rPr>
        <w:t>välisestä</w:t>
      </w:r>
      <w:r w:rsidRPr="005E5DBB">
        <w:rPr>
          <w:rFonts w:cs="Courier New"/>
        </w:rPr>
        <w:t xml:space="preserve"> </w:t>
      </w:r>
      <w:r w:rsidRPr="007E0A5E">
        <w:rPr>
          <w:rFonts w:cs="Courier New"/>
        </w:rPr>
        <w:t>luottamussopimuksesta</w:t>
      </w:r>
      <w:r w:rsidRPr="005E5DBB">
        <w:rPr>
          <w:rFonts w:cs="Courier New"/>
          <w:b/>
        </w:rPr>
        <w:t>,</w:t>
      </w:r>
      <w:r w:rsidRPr="005E5DBB">
        <w:rPr>
          <w:rFonts w:cs="Courier New"/>
        </w:rPr>
        <w:t xml:space="preserve"> </w:t>
      </w:r>
      <w:r w:rsidR="00DB5B2B" w:rsidRPr="005E5DBB">
        <w:rPr>
          <w:rFonts w:cs="Courier New"/>
        </w:rPr>
        <w:t>jonka solmittuaan</w:t>
      </w:r>
      <w:r w:rsidRPr="005E5DBB">
        <w:rPr>
          <w:rFonts w:cs="Courier New"/>
        </w:rPr>
        <w:t xml:space="preserve"> lukija ottaa kirjoittajan </w:t>
      </w:r>
      <w:r w:rsidR="00DB5B2B" w:rsidRPr="005E5DBB">
        <w:rPr>
          <w:rFonts w:cs="Courier New"/>
        </w:rPr>
        <w:t xml:space="preserve">vilpittömät </w:t>
      </w:r>
      <w:r w:rsidRPr="005E5DBB">
        <w:rPr>
          <w:rFonts w:cs="Courier New"/>
        </w:rPr>
        <w:t xml:space="preserve">aikeet tosissaan eikä epäile tätä </w:t>
      </w:r>
      <w:r w:rsidR="0063465D" w:rsidRPr="005E5DBB">
        <w:rPr>
          <w:rFonts w:cs="Courier New"/>
        </w:rPr>
        <w:t>huijariksi</w:t>
      </w:r>
      <w:r w:rsidRPr="005E5DBB">
        <w:rPr>
          <w:rFonts w:cs="Courier New"/>
        </w:rPr>
        <w:t xml:space="preserve">. </w:t>
      </w:r>
      <w:r w:rsidR="00DB5B2B" w:rsidRPr="005E5DBB">
        <w:rPr>
          <w:rFonts w:cs="Courier New"/>
        </w:rPr>
        <w:t>Kommunikaatiokin edellyttää eräänlaista sopimusta, jonka perusteella lukija voi odottaa, että kirjoittaja ei ainakaan ehdoin tahdoin pyri pudottamaan häntä kesken luku-urakan kärryiltä. Samaisen sopimuksen mukaan</w:t>
      </w:r>
      <w:r w:rsidRPr="005E5DBB">
        <w:rPr>
          <w:rFonts w:cs="Courier New"/>
        </w:rPr>
        <w:t xml:space="preserve"> kirjoittaja </w:t>
      </w:r>
      <w:r w:rsidR="00DB5B2B" w:rsidRPr="005E5DBB">
        <w:rPr>
          <w:rFonts w:cs="Courier New"/>
        </w:rPr>
        <w:t>sitoutuu täyttämään</w:t>
      </w:r>
      <w:r w:rsidRPr="005E5DBB">
        <w:rPr>
          <w:rFonts w:cs="Courier New"/>
        </w:rPr>
        <w:t xml:space="preserve"> </w:t>
      </w:r>
      <w:r w:rsidR="0063465D" w:rsidRPr="005E5DBB">
        <w:rPr>
          <w:rFonts w:cs="Courier New"/>
        </w:rPr>
        <w:t>tekstin lukijassa herättämät</w:t>
      </w:r>
      <w:r w:rsidRPr="005E5DBB">
        <w:rPr>
          <w:rFonts w:cs="Courier New"/>
        </w:rPr>
        <w:t xml:space="preserve"> tiedontarpeet. Kirjoittaja tiedostaa, että lukijalla on asiasta erilainen tietopohja kuin hänellä, ja juuri siksi kirjoittajan </w:t>
      </w:r>
      <w:r w:rsidR="001E65A2">
        <w:rPr>
          <w:rFonts w:cs="Courier New"/>
        </w:rPr>
        <w:t xml:space="preserve">on </w:t>
      </w:r>
      <w:r w:rsidRPr="005E5DBB">
        <w:rPr>
          <w:rFonts w:cs="Courier New"/>
        </w:rPr>
        <w:t>nähtävä vaivaa tehdäkseen itsensä ymmärretyksi.</w:t>
      </w:r>
      <w:r w:rsidR="0063465D" w:rsidRPr="005E5DBB">
        <w:rPr>
          <w:rFonts w:cs="Courier New"/>
        </w:rPr>
        <w:t xml:space="preserve"> Kirjoittaja siis lupaa tehdä parhaansa selittääkseen asiansa ja lukija lupaa vastaavasti yrittää ymmärtää tekstissä sanotun.</w:t>
      </w:r>
    </w:p>
    <w:p w14:paraId="1A81AA60" w14:textId="77777777" w:rsidR="00FC1BBC" w:rsidRPr="005E5DBB" w:rsidRDefault="00FC1BBC" w:rsidP="00FF5A1D">
      <w:pPr>
        <w:ind w:right="567"/>
        <w:rPr>
          <w:rFonts w:cs="Courier New"/>
        </w:rPr>
      </w:pPr>
    </w:p>
    <w:p w14:paraId="1BCF37AF" w14:textId="133D597F" w:rsidR="00C33ABF" w:rsidRPr="005E5DBB" w:rsidRDefault="005C0C7B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Ongelmana </w:t>
      </w:r>
      <w:r w:rsidR="004D4E05" w:rsidRPr="005E5DBB">
        <w:rPr>
          <w:rFonts w:cs="Courier New"/>
        </w:rPr>
        <w:t xml:space="preserve">nimittäin </w:t>
      </w:r>
      <w:r w:rsidRPr="005E5DBB">
        <w:rPr>
          <w:rFonts w:cs="Courier New"/>
        </w:rPr>
        <w:t xml:space="preserve">on, että tutkimustekstejä kirjoitettaessa ei välttämättä oteta </w:t>
      </w:r>
      <w:r w:rsidR="004D4E05" w:rsidRPr="005E5DBB">
        <w:rPr>
          <w:rFonts w:cs="Courier New"/>
        </w:rPr>
        <w:t xml:space="preserve">aina </w:t>
      </w:r>
      <w:r w:rsidRPr="005E5DBB">
        <w:rPr>
          <w:rFonts w:cs="Courier New"/>
        </w:rPr>
        <w:t>huomioon, että niiden lukijat eivät ole aivan</w:t>
      </w:r>
      <w:r w:rsidR="00010B03" w:rsidRPr="005E5DBB">
        <w:rPr>
          <w:rFonts w:cs="Courier New"/>
        </w:rPr>
        <w:t xml:space="preserve"> identtisiä kirjoittajan kanssa. </w:t>
      </w:r>
      <w:r w:rsidR="00423CA5" w:rsidRPr="005E5DBB">
        <w:rPr>
          <w:rFonts w:cs="Courier New"/>
        </w:rPr>
        <w:t>Kirjoittajalleen y</w:t>
      </w:r>
      <w:r w:rsidR="009B457F" w:rsidRPr="005E5DBB">
        <w:rPr>
          <w:rFonts w:cs="Courier New"/>
        </w:rPr>
        <w:t xml:space="preserve">ksinpuhelu on tietysti siinä mielessä </w:t>
      </w:r>
      <w:r w:rsidR="001E65A2">
        <w:rPr>
          <w:rFonts w:cs="Courier New"/>
        </w:rPr>
        <w:t>mukava</w:t>
      </w:r>
      <w:r w:rsidR="009B457F" w:rsidRPr="005E5DBB">
        <w:rPr>
          <w:rFonts w:cs="Courier New"/>
        </w:rPr>
        <w:t xml:space="preserve"> tekstilaji, että </w:t>
      </w:r>
      <w:r w:rsidR="00010B03" w:rsidRPr="005E5DBB">
        <w:rPr>
          <w:rFonts w:cs="Courier New"/>
        </w:rPr>
        <w:t xml:space="preserve">silloin </w:t>
      </w:r>
      <w:r w:rsidR="009B457F" w:rsidRPr="005E5DBB">
        <w:rPr>
          <w:rFonts w:cs="Courier New"/>
        </w:rPr>
        <w:t>voi olla koko lailla varma viestin</w:t>
      </w:r>
      <w:r w:rsidR="00C0337F" w:rsidRPr="005E5DBB">
        <w:rPr>
          <w:rFonts w:cs="Courier New"/>
        </w:rPr>
        <w:t>sä</w:t>
      </w:r>
      <w:r w:rsidR="009B457F" w:rsidRPr="005E5DBB">
        <w:rPr>
          <w:rFonts w:cs="Courier New"/>
        </w:rPr>
        <w:t xml:space="preserve"> perillemenosta, mutta</w:t>
      </w:r>
      <w:r w:rsidR="00D94FDB" w:rsidRPr="005E5DBB">
        <w:rPr>
          <w:rFonts w:cs="Courier New"/>
        </w:rPr>
        <w:t xml:space="preserve"> jonkun toisen yksinpuhelun seuraaminen </w:t>
      </w:r>
      <w:r w:rsidR="001607B6" w:rsidRPr="005E5DBB">
        <w:rPr>
          <w:rFonts w:cs="Courier New"/>
        </w:rPr>
        <w:t xml:space="preserve">on suunnilleen yhtä </w:t>
      </w:r>
      <w:r w:rsidR="00DB5B2B" w:rsidRPr="005E5DBB">
        <w:rPr>
          <w:rFonts w:cs="Courier New"/>
        </w:rPr>
        <w:t>palkitsevaa</w:t>
      </w:r>
      <w:r w:rsidR="001607B6" w:rsidRPr="005E5DBB">
        <w:rPr>
          <w:rFonts w:cs="Courier New"/>
        </w:rPr>
        <w:t xml:space="preserve"> kuin tuntemattoman vierustoverin kännykkäpuhelun kuunteleminen junassa. </w:t>
      </w:r>
    </w:p>
    <w:p w14:paraId="1B829751" w14:textId="77777777" w:rsidR="00C33ABF" w:rsidRPr="005E5DBB" w:rsidRDefault="00C33ABF" w:rsidP="00FF5A1D">
      <w:pPr>
        <w:ind w:right="567"/>
        <w:rPr>
          <w:rFonts w:cs="Courier New"/>
        </w:rPr>
      </w:pPr>
    </w:p>
    <w:p w14:paraId="1D1C7A10" w14:textId="339F1EA0" w:rsidR="00111DEA" w:rsidRPr="005E5DBB" w:rsidRDefault="00CD0B0F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Tutkimustekstiin kohdistuu monenlaisia </w:t>
      </w:r>
      <w:r w:rsidR="00CD5E6A" w:rsidRPr="005E5DBB">
        <w:rPr>
          <w:rFonts w:cs="Courier New"/>
        </w:rPr>
        <w:t>viestinnällisiä</w:t>
      </w:r>
      <w:r w:rsidRPr="005E5DBB">
        <w:rPr>
          <w:rFonts w:cs="Courier New"/>
        </w:rPr>
        <w:t xml:space="preserve"> odotuksia. Sen täytyy kyetä </w:t>
      </w:r>
      <w:r w:rsidR="00CD5E6A" w:rsidRPr="005E5DBB">
        <w:rPr>
          <w:rFonts w:cs="Courier New"/>
        </w:rPr>
        <w:t xml:space="preserve">kommunikoimaan niin aikalaisten kuin menneiden ja tulevien tutkijoiden kanssa. </w:t>
      </w:r>
      <w:r w:rsidR="004B0569" w:rsidRPr="005E5DBB">
        <w:rPr>
          <w:rFonts w:cs="Courier New"/>
        </w:rPr>
        <w:t xml:space="preserve">Raportoidessaan ja välittäessään tietoa </w:t>
      </w:r>
      <w:r w:rsidR="000977A7" w:rsidRPr="005E5DBB">
        <w:rPr>
          <w:rFonts w:cs="Courier New"/>
        </w:rPr>
        <w:t xml:space="preserve">muille tiedeyhteisön jäsenille </w:t>
      </w:r>
      <w:r w:rsidR="004B0569" w:rsidRPr="005E5DBB">
        <w:rPr>
          <w:rFonts w:cs="Courier New"/>
        </w:rPr>
        <w:t>se</w:t>
      </w:r>
      <w:r w:rsidR="000977A7" w:rsidRPr="005E5DBB">
        <w:rPr>
          <w:rFonts w:cs="Courier New"/>
        </w:rPr>
        <w:t xml:space="preserve"> samalla </w:t>
      </w:r>
      <w:r w:rsidR="00512E4D" w:rsidRPr="005E5DBB">
        <w:rPr>
          <w:rFonts w:cs="Courier New"/>
        </w:rPr>
        <w:t xml:space="preserve">tallentaa </w:t>
      </w:r>
      <w:r w:rsidR="000977A7" w:rsidRPr="005E5DBB">
        <w:rPr>
          <w:rFonts w:cs="Courier New"/>
        </w:rPr>
        <w:t>sitä</w:t>
      </w:r>
      <w:r w:rsidR="004B0569" w:rsidRPr="005E5DBB">
        <w:rPr>
          <w:rFonts w:cs="Courier New"/>
        </w:rPr>
        <w:t xml:space="preserve"> tulevaisuuden tutkijoita varten, ja osallistuessaan </w:t>
      </w:r>
      <w:r w:rsidR="00C33ABF" w:rsidRPr="005E5DBB">
        <w:rPr>
          <w:rFonts w:cs="Courier New"/>
        </w:rPr>
        <w:t>olemassa olevaan</w:t>
      </w:r>
      <w:r w:rsidR="00AF4756" w:rsidRPr="005E5DBB">
        <w:rPr>
          <w:rFonts w:cs="Courier New"/>
        </w:rPr>
        <w:t xml:space="preserve"> tieteelliseen</w:t>
      </w:r>
      <w:r w:rsidR="00C33ABF" w:rsidRPr="005E5DBB">
        <w:rPr>
          <w:rFonts w:cs="Courier New"/>
        </w:rPr>
        <w:t xml:space="preserve"> keskusteluun</w:t>
      </w:r>
      <w:r w:rsidR="004B0569" w:rsidRPr="005E5DBB">
        <w:rPr>
          <w:rFonts w:cs="Courier New"/>
        </w:rPr>
        <w:t xml:space="preserve"> </w:t>
      </w:r>
      <w:r w:rsidR="00AF4756" w:rsidRPr="005E5DBB">
        <w:rPr>
          <w:rFonts w:cs="Courier New"/>
        </w:rPr>
        <w:t>se kommunikoi myös menneisyyden tutkijoiden kanssa</w:t>
      </w:r>
      <w:r w:rsidR="00C33ABF" w:rsidRPr="005E5DBB">
        <w:rPr>
          <w:rFonts w:cs="Courier New"/>
        </w:rPr>
        <w:t>.</w:t>
      </w:r>
      <w:r w:rsidR="00AF4756" w:rsidRPr="005E5DBB">
        <w:rPr>
          <w:rFonts w:cs="Courier New"/>
        </w:rPr>
        <w:t xml:space="preserve"> </w:t>
      </w:r>
    </w:p>
    <w:p w14:paraId="17A325EF" w14:textId="77777777" w:rsidR="00111DEA" w:rsidRPr="005E5DBB" w:rsidRDefault="00111DEA" w:rsidP="00FF5A1D">
      <w:pPr>
        <w:ind w:right="567"/>
        <w:rPr>
          <w:rFonts w:cs="Courier New"/>
        </w:rPr>
      </w:pPr>
    </w:p>
    <w:p w14:paraId="147582E3" w14:textId="29B8566B" w:rsidR="001607B6" w:rsidRPr="005E5DBB" w:rsidRDefault="00AF4756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Tutkimusteksti ei siis </w:t>
      </w:r>
      <w:r w:rsidR="00C64C81" w:rsidRPr="005E5DBB">
        <w:rPr>
          <w:rFonts w:cs="Courier New"/>
        </w:rPr>
        <w:t>materialisoidu</w:t>
      </w:r>
      <w:r w:rsidRPr="005E5DBB">
        <w:rPr>
          <w:rFonts w:cs="Courier New"/>
        </w:rPr>
        <w:t xml:space="preserve"> missään tyhjiössä vaan kytkeytyy elimellisest</w:t>
      </w:r>
      <w:r w:rsidR="000977A7" w:rsidRPr="005E5DBB">
        <w:rPr>
          <w:rFonts w:cs="Courier New"/>
        </w:rPr>
        <w:t xml:space="preserve">i </w:t>
      </w:r>
      <w:r w:rsidR="00111DEA" w:rsidRPr="005E5DBB">
        <w:rPr>
          <w:rFonts w:cs="Courier New"/>
        </w:rPr>
        <w:t xml:space="preserve">monien tahmakärsäisten lonkeroiden avulla </w:t>
      </w:r>
      <w:r w:rsidR="000977A7" w:rsidRPr="005E5DBB">
        <w:rPr>
          <w:rFonts w:cs="Courier New"/>
        </w:rPr>
        <w:t xml:space="preserve">tieteellisten tekstien </w:t>
      </w:r>
      <w:r w:rsidR="00111DEA" w:rsidRPr="005E5DBB">
        <w:rPr>
          <w:rFonts w:cs="Courier New"/>
        </w:rPr>
        <w:t xml:space="preserve">tiheään </w:t>
      </w:r>
      <w:r w:rsidR="0063465D" w:rsidRPr="005E5DBB">
        <w:rPr>
          <w:rFonts w:cs="Courier New"/>
        </w:rPr>
        <w:t>rihmastoon</w:t>
      </w:r>
      <w:r w:rsidRPr="005E5DBB">
        <w:rPr>
          <w:rFonts w:cs="Courier New"/>
        </w:rPr>
        <w:t xml:space="preserve">; se on aina jo osa </w:t>
      </w:r>
      <w:r w:rsidR="00010B03" w:rsidRPr="005E5DBB">
        <w:rPr>
          <w:rFonts w:cs="Courier New"/>
        </w:rPr>
        <w:t xml:space="preserve">jotakin </w:t>
      </w:r>
      <w:r w:rsidRPr="005E5DBB">
        <w:rPr>
          <w:rFonts w:cs="Courier New"/>
        </w:rPr>
        <w:t>kokonaisuutta.</w:t>
      </w:r>
      <w:r w:rsidR="004B0569" w:rsidRPr="005E5DBB">
        <w:rPr>
          <w:rFonts w:cs="Courier New"/>
        </w:rPr>
        <w:t xml:space="preserve"> Lisäksi pitää muistaa, että </w:t>
      </w:r>
      <w:r w:rsidR="00A95E5A" w:rsidRPr="005E5DBB">
        <w:rPr>
          <w:rFonts w:cs="Courier New"/>
        </w:rPr>
        <w:t xml:space="preserve">kieli ei ole vain väline, jolla välitetään ja tallennetaan tietoa, vaan tutkimusteksti </w:t>
      </w:r>
      <w:r w:rsidR="001607B6" w:rsidRPr="005E5DBB">
        <w:rPr>
          <w:rFonts w:cs="Courier New"/>
        </w:rPr>
        <w:t xml:space="preserve">myös </w:t>
      </w:r>
      <w:r w:rsidR="001607B6" w:rsidRPr="005E5DBB">
        <w:rPr>
          <w:rFonts w:cs="Courier New"/>
          <w:i/>
        </w:rPr>
        <w:t>tuottaa</w:t>
      </w:r>
      <w:r w:rsidR="001607B6" w:rsidRPr="005E5DBB">
        <w:rPr>
          <w:rFonts w:cs="Courier New"/>
        </w:rPr>
        <w:t xml:space="preserve"> tietoa.</w:t>
      </w:r>
      <w:r w:rsidR="00CF20EA" w:rsidRPr="005E5DBB">
        <w:rPr>
          <w:rFonts w:cs="Courier New"/>
        </w:rPr>
        <w:t xml:space="preserve"> </w:t>
      </w:r>
    </w:p>
    <w:p w14:paraId="4C643970" w14:textId="77777777" w:rsidR="00C33ABF" w:rsidRPr="005E5DBB" w:rsidRDefault="00C33ABF" w:rsidP="00FF5A1D">
      <w:pPr>
        <w:ind w:right="567"/>
        <w:rPr>
          <w:rFonts w:cs="Courier New"/>
        </w:rPr>
      </w:pPr>
    </w:p>
    <w:p w14:paraId="41633C76" w14:textId="5765B99C" w:rsidR="00860A32" w:rsidRPr="005E5DBB" w:rsidRDefault="00A95E5A" w:rsidP="00FF5A1D">
      <w:pPr>
        <w:ind w:right="567"/>
        <w:rPr>
          <w:rFonts w:cs="Courier New"/>
        </w:rPr>
      </w:pPr>
      <w:r w:rsidRPr="005E5DBB">
        <w:rPr>
          <w:rFonts w:cs="Courier New"/>
        </w:rPr>
        <w:t>Viestintänä tutkimustekstit ovat siis raskautettuja monenlaisilla odotuksilla. Epäilemättä juuri tästä painolastista johtuen ne usein</w:t>
      </w:r>
      <w:r w:rsidR="00CD5E6A" w:rsidRPr="005E5DBB">
        <w:rPr>
          <w:rFonts w:cs="Courier New"/>
        </w:rPr>
        <w:t xml:space="preserve"> </w:t>
      </w:r>
      <w:r w:rsidR="00010B03" w:rsidRPr="005E5DBB">
        <w:rPr>
          <w:rFonts w:cs="Courier New"/>
        </w:rPr>
        <w:t>kuulostavat</w:t>
      </w:r>
      <w:r w:rsidR="00C0337F" w:rsidRPr="005E5DBB">
        <w:rPr>
          <w:rFonts w:cs="Courier New"/>
        </w:rPr>
        <w:t xml:space="preserve"> </w:t>
      </w:r>
      <w:r w:rsidR="001607B6" w:rsidRPr="005E5DBB">
        <w:rPr>
          <w:rFonts w:cs="Courier New"/>
        </w:rPr>
        <w:t xml:space="preserve">pitkään paastonneen </w:t>
      </w:r>
      <w:r w:rsidR="00860A32" w:rsidRPr="005E5DBB">
        <w:rPr>
          <w:rFonts w:cs="Courier New"/>
        </w:rPr>
        <w:t xml:space="preserve">pappismunkin puoliääneen </w:t>
      </w:r>
      <w:r w:rsidR="001607B6" w:rsidRPr="005E5DBB">
        <w:rPr>
          <w:rFonts w:cs="Courier New"/>
        </w:rPr>
        <w:t>jupisemalta</w:t>
      </w:r>
      <w:r w:rsidR="00860A32" w:rsidRPr="005E5DBB">
        <w:rPr>
          <w:rFonts w:cs="Courier New"/>
        </w:rPr>
        <w:t xml:space="preserve"> rukoukselta</w:t>
      </w:r>
      <w:r w:rsidR="001607B6" w:rsidRPr="005E5DBB">
        <w:rPr>
          <w:rFonts w:cs="Courier New"/>
        </w:rPr>
        <w:t xml:space="preserve">, jonka tarkoitus ei ole välittää </w:t>
      </w:r>
      <w:r w:rsidRPr="005E5DBB">
        <w:rPr>
          <w:rFonts w:cs="Courier New"/>
        </w:rPr>
        <w:t xml:space="preserve">tai tuottaa </w:t>
      </w:r>
      <w:r w:rsidR="001607B6" w:rsidRPr="005E5DBB">
        <w:rPr>
          <w:rFonts w:cs="Courier New"/>
        </w:rPr>
        <w:t>ti</w:t>
      </w:r>
      <w:r w:rsidR="001717B3" w:rsidRPr="005E5DBB">
        <w:rPr>
          <w:rFonts w:cs="Courier New"/>
        </w:rPr>
        <w:t xml:space="preserve">etoa vaan vahvistaa puhujan </w:t>
      </w:r>
      <w:r w:rsidR="001607B6" w:rsidRPr="005E5DBB">
        <w:rPr>
          <w:rFonts w:cs="Courier New"/>
        </w:rPr>
        <w:t xml:space="preserve">uskoa </w:t>
      </w:r>
      <w:r w:rsidR="001717B3" w:rsidRPr="005E5DBB">
        <w:rPr>
          <w:rFonts w:cs="Courier New"/>
        </w:rPr>
        <w:t xml:space="preserve">oman </w:t>
      </w:r>
      <w:r w:rsidR="001607B6" w:rsidRPr="005E5DBB">
        <w:rPr>
          <w:rFonts w:cs="Courier New"/>
        </w:rPr>
        <w:t>työnsä mielekkyyteen</w:t>
      </w:r>
      <w:r w:rsidR="00C0337F" w:rsidRPr="005E5DBB">
        <w:rPr>
          <w:rFonts w:cs="Courier New"/>
        </w:rPr>
        <w:t xml:space="preserve">. </w:t>
      </w:r>
    </w:p>
    <w:p w14:paraId="5C718C3E" w14:textId="77777777" w:rsidR="00860A32" w:rsidRPr="005E5DBB" w:rsidRDefault="00860A32" w:rsidP="00FF5A1D">
      <w:pPr>
        <w:ind w:right="567"/>
        <w:rPr>
          <w:rFonts w:cs="Courier New"/>
        </w:rPr>
      </w:pPr>
    </w:p>
    <w:p w14:paraId="3BFC60F8" w14:textId="1F169E28" w:rsidR="00C33ABF" w:rsidRPr="005E5DBB" w:rsidRDefault="00C0337F" w:rsidP="00FF5A1D">
      <w:pPr>
        <w:ind w:right="567"/>
        <w:rPr>
          <w:rFonts w:cs="Courier New"/>
        </w:rPr>
      </w:pPr>
      <w:r w:rsidRPr="005E5DBB">
        <w:rPr>
          <w:rFonts w:cs="Courier New"/>
        </w:rPr>
        <w:t>Näin väittäessäni</w:t>
      </w:r>
      <w:r w:rsidR="00D94FDB" w:rsidRPr="005E5DBB">
        <w:rPr>
          <w:rFonts w:cs="Courier New"/>
        </w:rPr>
        <w:t xml:space="preserve"> </w:t>
      </w:r>
      <w:r w:rsidRPr="005E5DBB">
        <w:rPr>
          <w:rFonts w:cs="Courier New"/>
        </w:rPr>
        <w:t>en osoita</w:t>
      </w:r>
      <w:r w:rsidR="00C64C81" w:rsidRPr="005E5DBB">
        <w:rPr>
          <w:rFonts w:cs="Courier New"/>
        </w:rPr>
        <w:t xml:space="preserve"> syyttävällä sormella kirjoittajia vaan </w:t>
      </w:r>
      <w:r w:rsidRPr="005E5DBB">
        <w:rPr>
          <w:rFonts w:cs="Courier New"/>
        </w:rPr>
        <w:t xml:space="preserve">tieteellisen kirjoittamisen ihanteita ja konventioita, </w:t>
      </w:r>
      <w:r w:rsidR="00D94FDB" w:rsidRPr="005E5DBB">
        <w:rPr>
          <w:rFonts w:cs="Courier New"/>
        </w:rPr>
        <w:t>jotka artikuloituv</w:t>
      </w:r>
      <w:r w:rsidR="00437B39" w:rsidRPr="005E5DBB">
        <w:rPr>
          <w:rFonts w:cs="Courier New"/>
        </w:rPr>
        <w:t xml:space="preserve">at viimeistään toimituksellisissa käytännöissä. </w:t>
      </w:r>
      <w:r w:rsidR="00D94FDB" w:rsidRPr="005E5DBB">
        <w:rPr>
          <w:rFonts w:cs="Courier New"/>
        </w:rPr>
        <w:t xml:space="preserve">Tarkoitan sitä maantiejyrän kaltaista koneistoa, jolla teksteistä lanataan kaikki </w:t>
      </w:r>
      <w:proofErr w:type="spellStart"/>
      <w:r w:rsidR="00111DEA" w:rsidRPr="005E5DBB">
        <w:rPr>
          <w:rFonts w:cs="Courier New"/>
        </w:rPr>
        <w:t>kohosteinen</w:t>
      </w:r>
      <w:proofErr w:type="spellEnd"/>
      <w:r w:rsidR="00D94FDB" w:rsidRPr="005E5DBB">
        <w:rPr>
          <w:rFonts w:cs="Courier New"/>
        </w:rPr>
        <w:t>, persoonallinen</w:t>
      </w:r>
      <w:r w:rsidR="00360FD7" w:rsidRPr="005E5DBB">
        <w:rPr>
          <w:rFonts w:cs="Courier New"/>
        </w:rPr>
        <w:t xml:space="preserve"> ja</w:t>
      </w:r>
      <w:r w:rsidR="00010B03" w:rsidRPr="005E5DBB">
        <w:rPr>
          <w:rFonts w:cs="Courier New"/>
        </w:rPr>
        <w:t xml:space="preserve"> kekseliäs</w:t>
      </w:r>
      <w:r w:rsidR="00360FD7" w:rsidRPr="005E5DBB">
        <w:rPr>
          <w:rFonts w:cs="Courier New"/>
        </w:rPr>
        <w:t xml:space="preserve"> aines</w:t>
      </w:r>
      <w:r w:rsidR="00010B03" w:rsidRPr="005E5DBB">
        <w:rPr>
          <w:rFonts w:cs="Courier New"/>
        </w:rPr>
        <w:t>, siis kaikki se, mikä saisi tekstin erottumaan mu</w:t>
      </w:r>
      <w:r w:rsidR="00111DEA" w:rsidRPr="005E5DBB">
        <w:rPr>
          <w:rFonts w:cs="Courier New"/>
        </w:rPr>
        <w:t xml:space="preserve">iden tutkimustekstien joukosta ja </w:t>
      </w:r>
      <w:r w:rsidR="00BE6A30" w:rsidRPr="005E5DBB">
        <w:rPr>
          <w:rFonts w:cs="Courier New"/>
        </w:rPr>
        <w:t xml:space="preserve">mikä </w:t>
      </w:r>
      <w:r w:rsidR="00CF20EA" w:rsidRPr="005E5DBB">
        <w:rPr>
          <w:rFonts w:cs="Courier New"/>
        </w:rPr>
        <w:t>herkistäisi</w:t>
      </w:r>
      <w:r w:rsidR="00BE6A30" w:rsidRPr="005E5DBB">
        <w:rPr>
          <w:rFonts w:cs="Courier New"/>
        </w:rPr>
        <w:t xml:space="preserve"> lukija</w:t>
      </w:r>
      <w:r w:rsidR="00CF20EA" w:rsidRPr="005E5DBB">
        <w:rPr>
          <w:rFonts w:cs="Courier New"/>
        </w:rPr>
        <w:t>n</w:t>
      </w:r>
      <w:r w:rsidR="00BE6A30" w:rsidRPr="005E5DBB">
        <w:rPr>
          <w:rFonts w:cs="Courier New"/>
        </w:rPr>
        <w:t xml:space="preserve"> </w:t>
      </w:r>
      <w:r w:rsidR="001717B3" w:rsidRPr="005E5DBB">
        <w:rPr>
          <w:rFonts w:cs="Courier New"/>
        </w:rPr>
        <w:t>reseptorit</w:t>
      </w:r>
      <w:r w:rsidR="00CF20EA" w:rsidRPr="005E5DBB">
        <w:rPr>
          <w:rFonts w:cs="Courier New"/>
        </w:rPr>
        <w:t xml:space="preserve"> vastaanottamaan </w:t>
      </w:r>
      <w:r w:rsidR="00111DEA" w:rsidRPr="005E5DBB">
        <w:rPr>
          <w:rFonts w:cs="Courier New"/>
        </w:rPr>
        <w:t xml:space="preserve">uutta </w:t>
      </w:r>
      <w:r w:rsidR="00CF20EA" w:rsidRPr="005E5DBB">
        <w:rPr>
          <w:rFonts w:cs="Courier New"/>
        </w:rPr>
        <w:t>tietoa.</w:t>
      </w:r>
    </w:p>
    <w:p w14:paraId="68364FD1" w14:textId="77777777" w:rsidR="009B457F" w:rsidRPr="005E5DBB" w:rsidRDefault="009B457F" w:rsidP="00FF5A1D">
      <w:pPr>
        <w:ind w:right="567"/>
        <w:rPr>
          <w:rFonts w:cs="Courier New"/>
        </w:rPr>
      </w:pPr>
    </w:p>
    <w:p w14:paraId="71E692F9" w14:textId="1B986BF2" w:rsidR="00790A48" w:rsidRPr="005E5DBB" w:rsidRDefault="00437B39" w:rsidP="00FF5A1D">
      <w:pPr>
        <w:ind w:right="567"/>
        <w:rPr>
          <w:rFonts w:cs="Courier New"/>
        </w:rPr>
      </w:pPr>
      <w:r w:rsidRPr="005E5DBB">
        <w:rPr>
          <w:rFonts w:cs="Courier New"/>
        </w:rPr>
        <w:lastRenderedPageBreak/>
        <w:t>Se että suomalainen tiedeyhteisö on vaihtanut kielensä englanti</w:t>
      </w:r>
      <w:r w:rsidR="00010B03" w:rsidRPr="005E5DBB">
        <w:rPr>
          <w:rFonts w:cs="Courier New"/>
        </w:rPr>
        <w:t xml:space="preserve">in ei ole ainakaan parantanut </w:t>
      </w:r>
      <w:r w:rsidR="00111DEA" w:rsidRPr="005E5DBB">
        <w:rPr>
          <w:rFonts w:cs="Courier New"/>
        </w:rPr>
        <w:t xml:space="preserve">tutkimusteksteihin sisältyviä </w:t>
      </w:r>
      <w:r w:rsidR="00CF07C4" w:rsidRPr="005E5DBB">
        <w:rPr>
          <w:rFonts w:cs="Courier New"/>
        </w:rPr>
        <w:t>kommunikatiivisia ongelmia</w:t>
      </w:r>
      <w:r w:rsidR="00010B03" w:rsidRPr="005E5DBB">
        <w:rPr>
          <w:rFonts w:cs="Courier New"/>
        </w:rPr>
        <w:t xml:space="preserve">. </w:t>
      </w:r>
      <w:r w:rsidR="001717B3" w:rsidRPr="005E5DBB">
        <w:rPr>
          <w:rFonts w:cs="Courier New"/>
        </w:rPr>
        <w:t>Osaamme toki</w:t>
      </w:r>
      <w:r w:rsidR="00860A32" w:rsidRPr="005E5DBB">
        <w:rPr>
          <w:rFonts w:cs="Courier New"/>
        </w:rPr>
        <w:t xml:space="preserve"> kirjoittaa tiede-englanniksi, mutta </w:t>
      </w:r>
      <w:r w:rsidR="00790A48" w:rsidRPr="005E5DBB">
        <w:rPr>
          <w:rFonts w:cs="Courier New"/>
        </w:rPr>
        <w:t>emme</w:t>
      </w:r>
      <w:r w:rsidR="00860A32" w:rsidRPr="005E5DBB">
        <w:rPr>
          <w:rFonts w:cs="Courier New"/>
        </w:rPr>
        <w:t xml:space="preserve"> ehkä</w:t>
      </w:r>
      <w:r w:rsidR="00790A48" w:rsidRPr="005E5DBB">
        <w:rPr>
          <w:rFonts w:cs="Courier New"/>
        </w:rPr>
        <w:t xml:space="preserve"> osaa </w:t>
      </w:r>
      <w:r w:rsidR="00860A32" w:rsidRPr="005E5DBB">
        <w:rPr>
          <w:rFonts w:cs="Courier New"/>
        </w:rPr>
        <w:t xml:space="preserve">eläytyä englanniksi kirjoittamamme tekstin lukijoiden </w:t>
      </w:r>
      <w:r w:rsidR="00CF20EA" w:rsidRPr="005E5DBB">
        <w:rPr>
          <w:rFonts w:cs="Courier New"/>
        </w:rPr>
        <w:t>kielelliseen ja tiedolliseen kompetenssiin</w:t>
      </w:r>
      <w:r w:rsidR="00860A32" w:rsidRPr="005E5DBB">
        <w:rPr>
          <w:rFonts w:cs="Courier New"/>
        </w:rPr>
        <w:t>.</w:t>
      </w:r>
      <w:r w:rsidR="00CF07C4" w:rsidRPr="005E5DBB">
        <w:rPr>
          <w:rFonts w:cs="Courier New"/>
        </w:rPr>
        <w:t xml:space="preserve"> Ongelma ei siis ole kielitaidon vaan lukijoidenkuvittelemisentaidon puutteissa.</w:t>
      </w:r>
    </w:p>
    <w:p w14:paraId="397B0A31" w14:textId="77777777" w:rsidR="00423CA5" w:rsidRPr="005E5DBB" w:rsidRDefault="00423CA5" w:rsidP="00FF5A1D">
      <w:pPr>
        <w:ind w:right="567"/>
        <w:rPr>
          <w:rFonts w:cs="Courier New"/>
        </w:rPr>
      </w:pPr>
    </w:p>
    <w:p w14:paraId="4778E9A0" w14:textId="38662B77" w:rsidR="00AD11EB" w:rsidRPr="005E5DBB" w:rsidRDefault="00CF07C4" w:rsidP="00FF5A1D">
      <w:pPr>
        <w:ind w:right="567"/>
        <w:rPr>
          <w:rFonts w:cs="Courier New"/>
        </w:rPr>
      </w:pPr>
      <w:r w:rsidRPr="005E5DBB">
        <w:rPr>
          <w:rFonts w:cs="Courier New"/>
        </w:rPr>
        <w:t>Vaan hätäpä ei ole tämän näköinen</w:t>
      </w:r>
      <w:r w:rsidR="00111DEA" w:rsidRPr="005E5DBB">
        <w:rPr>
          <w:rFonts w:cs="Courier New"/>
        </w:rPr>
        <w:t xml:space="preserve">, ongelmiin on </w:t>
      </w:r>
      <w:r w:rsidR="00360FD7" w:rsidRPr="005E5DBB">
        <w:rPr>
          <w:rFonts w:cs="Courier New"/>
        </w:rPr>
        <w:t xml:space="preserve">aina </w:t>
      </w:r>
      <w:r w:rsidR="00111DEA" w:rsidRPr="005E5DBB">
        <w:rPr>
          <w:rFonts w:cs="Courier New"/>
        </w:rPr>
        <w:t>olemassa ratkaisuja</w:t>
      </w:r>
      <w:r w:rsidRPr="005E5DBB">
        <w:rPr>
          <w:rFonts w:cs="Courier New"/>
        </w:rPr>
        <w:t>. Haluan</w:t>
      </w:r>
      <w:r w:rsidR="00360FD7" w:rsidRPr="005E5DBB">
        <w:rPr>
          <w:rFonts w:cs="Courier New"/>
        </w:rPr>
        <w:t>kin</w:t>
      </w:r>
      <w:r w:rsidRPr="005E5DBB">
        <w:rPr>
          <w:rFonts w:cs="Courier New"/>
        </w:rPr>
        <w:t xml:space="preserve"> </w:t>
      </w:r>
      <w:r w:rsidR="00111DEA" w:rsidRPr="005E5DBB">
        <w:rPr>
          <w:rFonts w:cs="Courier New"/>
        </w:rPr>
        <w:t xml:space="preserve">näin lopuksi aidossa </w:t>
      </w:r>
      <w:proofErr w:type="spellStart"/>
      <w:r w:rsidR="00FF5A1D" w:rsidRPr="005E5DBB">
        <w:rPr>
          <w:rFonts w:cs="Courier New"/>
        </w:rPr>
        <w:t>merjakinnusmaisessa</w:t>
      </w:r>
      <w:proofErr w:type="spellEnd"/>
      <w:r w:rsidR="00FF5A1D" w:rsidRPr="005E5DBB">
        <w:rPr>
          <w:rFonts w:cs="Courier New"/>
        </w:rPr>
        <w:t xml:space="preserve"> hengessä </w:t>
      </w:r>
      <w:r w:rsidRPr="005E5DBB">
        <w:rPr>
          <w:rFonts w:cs="Courier New"/>
        </w:rPr>
        <w:t>esittää muutaman idean</w:t>
      </w:r>
      <w:r w:rsidR="00FF5A1D" w:rsidRPr="005E5DBB">
        <w:rPr>
          <w:rFonts w:cs="Courier New"/>
        </w:rPr>
        <w:t xml:space="preserve">, </w:t>
      </w:r>
      <w:r w:rsidRPr="005E5DBB">
        <w:rPr>
          <w:rFonts w:cs="Courier New"/>
        </w:rPr>
        <w:t>joiden avulla voimme</w:t>
      </w:r>
      <w:r w:rsidR="00FF5A1D" w:rsidRPr="005E5DBB">
        <w:rPr>
          <w:rFonts w:cs="Courier New"/>
        </w:rPr>
        <w:t xml:space="preserve"> vastaisuudessa </w:t>
      </w:r>
      <w:r w:rsidRPr="005E5DBB">
        <w:rPr>
          <w:rFonts w:cs="Courier New"/>
        </w:rPr>
        <w:t>ottaa</w:t>
      </w:r>
      <w:r w:rsidR="00FF5A1D" w:rsidRPr="005E5DBB">
        <w:rPr>
          <w:rFonts w:cs="Courier New"/>
        </w:rPr>
        <w:t xml:space="preserve"> huomioon kaikki ne lukijat, joiden kanssa haluamme tekstimme kommunikoivan.</w:t>
      </w:r>
    </w:p>
    <w:p w14:paraId="1B05B3C5" w14:textId="77777777" w:rsidR="00CF07C4" w:rsidRPr="005E5DBB" w:rsidRDefault="00CF07C4" w:rsidP="00FF5A1D">
      <w:pPr>
        <w:ind w:right="567"/>
        <w:rPr>
          <w:rFonts w:cs="Courier New"/>
        </w:rPr>
      </w:pPr>
    </w:p>
    <w:p w14:paraId="44CE5E3D" w14:textId="259E07BE" w:rsidR="00CF07C4" w:rsidRPr="005E5DBB" w:rsidRDefault="00CF07C4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Ideoita on kolme. En kutsu niitä ajan hengen mukaisesti pointeiksi vaan vanhanaikaisesti hyveiksi. Näitä hyveitä ovat </w:t>
      </w:r>
      <w:proofErr w:type="spellStart"/>
      <w:r w:rsidRPr="005E5DBB">
        <w:rPr>
          <w:rFonts w:cs="Courier New"/>
        </w:rPr>
        <w:t>kontekstualisoiminen</w:t>
      </w:r>
      <w:proofErr w:type="spellEnd"/>
      <w:r w:rsidRPr="005E5DBB">
        <w:rPr>
          <w:rFonts w:cs="Courier New"/>
        </w:rPr>
        <w:t>, dialogisuus ja paikantuminen.</w:t>
      </w:r>
    </w:p>
    <w:p w14:paraId="13DADCB6" w14:textId="77777777" w:rsidR="008B64A9" w:rsidRPr="005E5DBB" w:rsidRDefault="008B64A9" w:rsidP="00FF5A1D">
      <w:pPr>
        <w:ind w:right="567"/>
        <w:rPr>
          <w:rFonts w:cs="Courier New"/>
        </w:rPr>
      </w:pPr>
    </w:p>
    <w:p w14:paraId="3A73E0C4" w14:textId="52358083" w:rsidR="008B64A9" w:rsidRPr="005E5DBB" w:rsidRDefault="00CF07C4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Tutkimusteksti kommunikoi lukijansa kanssa silloin, kun lukija saa tekstin perusteella tietää, </w:t>
      </w:r>
      <w:r w:rsidRPr="005E5DBB">
        <w:rPr>
          <w:rFonts w:cs="Courier New"/>
          <w:i/>
        </w:rPr>
        <w:t>mistä on kyse</w:t>
      </w:r>
      <w:r w:rsidRPr="005E5DBB">
        <w:rPr>
          <w:rFonts w:cs="Courier New"/>
        </w:rPr>
        <w:t>. Tottahan tutkija aina kirjoittaa näkyviin tutkimuksensa aiheen</w:t>
      </w:r>
      <w:r w:rsidR="009A580E" w:rsidRPr="005E5DBB">
        <w:rPr>
          <w:rFonts w:cs="Courier New"/>
        </w:rPr>
        <w:t>, metodit</w:t>
      </w:r>
      <w:r w:rsidR="005E2432" w:rsidRPr="005E5DBB">
        <w:rPr>
          <w:rFonts w:cs="Courier New"/>
        </w:rPr>
        <w:t xml:space="preserve">, </w:t>
      </w:r>
      <w:r w:rsidRPr="005E5DBB">
        <w:rPr>
          <w:rFonts w:cs="Courier New"/>
        </w:rPr>
        <w:t>lähestymistavan</w:t>
      </w:r>
      <w:r w:rsidR="005E2432" w:rsidRPr="005E5DBB">
        <w:rPr>
          <w:rFonts w:cs="Courier New"/>
        </w:rPr>
        <w:t xml:space="preserve"> ja pohtii ehkä tiedonintressiäänkin</w:t>
      </w:r>
      <w:r w:rsidRPr="005E5DBB">
        <w:rPr>
          <w:rFonts w:cs="Courier New"/>
        </w:rPr>
        <w:t>, mutta toisinaan</w:t>
      </w:r>
      <w:r w:rsidR="001458BA" w:rsidRPr="005E5DBB">
        <w:rPr>
          <w:rFonts w:cs="Courier New"/>
        </w:rPr>
        <w:t xml:space="preserve"> lukija huomaa tutkimustekstiä lukiessaan saapuneensa hyvin outoon maailmaan, jolla ei ole juurikaan yhtymäkohtia sen todellisuuden kanssa</w:t>
      </w:r>
      <w:r w:rsidR="003E2BD3">
        <w:rPr>
          <w:rFonts w:cs="Courier New"/>
        </w:rPr>
        <w:t>,</w:t>
      </w:r>
      <w:r w:rsidR="001458BA" w:rsidRPr="005E5DBB">
        <w:rPr>
          <w:rFonts w:cs="Courier New"/>
        </w:rPr>
        <w:t xml:space="preserve"> jossa hän elää ja hengittää. Miksi on tämmöinen rajaus tehty? Mitä on valittu pois? </w:t>
      </w:r>
      <w:r w:rsidR="003E2BD3">
        <w:rPr>
          <w:rFonts w:cs="Courier New"/>
        </w:rPr>
        <w:t xml:space="preserve">Mikä on tämän kaiken </w:t>
      </w:r>
      <w:r w:rsidR="005E2432" w:rsidRPr="005E5DBB">
        <w:rPr>
          <w:rFonts w:cs="Courier New"/>
        </w:rPr>
        <w:t xml:space="preserve">mieli? </w:t>
      </w:r>
      <w:r w:rsidR="00066AEC" w:rsidRPr="005E5DBB">
        <w:rPr>
          <w:rFonts w:cs="Courier New"/>
        </w:rPr>
        <w:t xml:space="preserve">Huhuu, onko täällä ketään? </w:t>
      </w:r>
      <w:r w:rsidR="001E65A2">
        <w:rPr>
          <w:rFonts w:cs="Courier New"/>
        </w:rPr>
        <w:t xml:space="preserve">Kun tutkija </w:t>
      </w:r>
      <w:proofErr w:type="spellStart"/>
      <w:r w:rsidR="001E65A2">
        <w:rPr>
          <w:rFonts w:cs="Courier New"/>
        </w:rPr>
        <w:t>k</w:t>
      </w:r>
      <w:r w:rsidR="009A580E" w:rsidRPr="005E5DBB">
        <w:rPr>
          <w:rFonts w:cs="Courier New"/>
        </w:rPr>
        <w:t>ontekstualisoi</w:t>
      </w:r>
      <w:proofErr w:type="spellEnd"/>
      <w:r w:rsidR="001E65A2">
        <w:rPr>
          <w:rFonts w:cs="Courier New"/>
        </w:rPr>
        <w:t xml:space="preserve"> huolella</w:t>
      </w:r>
      <w:r w:rsidR="009A580E" w:rsidRPr="005E5DBB">
        <w:rPr>
          <w:rFonts w:cs="Courier New"/>
        </w:rPr>
        <w:t xml:space="preserve"> tutkimuksensa</w:t>
      </w:r>
      <w:r w:rsidR="001E65A2">
        <w:rPr>
          <w:rFonts w:cs="Courier New"/>
        </w:rPr>
        <w:t>, hän</w:t>
      </w:r>
      <w:r w:rsidR="009A580E" w:rsidRPr="005E5DBB">
        <w:rPr>
          <w:rFonts w:cs="Courier New"/>
        </w:rPr>
        <w:t xml:space="preserve"> osoittaa ottavansa </w:t>
      </w:r>
      <w:r w:rsidR="00CD5E6A" w:rsidRPr="005E5DBB">
        <w:rPr>
          <w:rFonts w:cs="Courier New"/>
        </w:rPr>
        <w:t>vakavasti sen</w:t>
      </w:r>
      <w:r w:rsidR="005E2432" w:rsidRPr="005E5DBB">
        <w:rPr>
          <w:rFonts w:cs="Courier New"/>
        </w:rPr>
        <w:t>,</w:t>
      </w:r>
      <w:r w:rsidR="00CD5E6A" w:rsidRPr="005E5DBB">
        <w:rPr>
          <w:rFonts w:cs="Courier New"/>
        </w:rPr>
        <w:t xml:space="preserve"> että lukija on erilainen kuin minä</w:t>
      </w:r>
      <w:r w:rsidR="00066AEC" w:rsidRPr="005E5DBB">
        <w:rPr>
          <w:rFonts w:cs="Courier New"/>
        </w:rPr>
        <w:t>, hänellä on erilaiset ennakkotiedot asiasta kuin minulla, eikä hän tosiaankaan voi tietää, mikä on johtanut minut katsomaan juuri tätä asiaa juuri tässä näkökulmasta</w:t>
      </w:r>
      <w:r w:rsidR="001458BA" w:rsidRPr="005E5DBB">
        <w:rPr>
          <w:rFonts w:cs="Courier New"/>
        </w:rPr>
        <w:t>.</w:t>
      </w:r>
    </w:p>
    <w:p w14:paraId="7A318716" w14:textId="77777777" w:rsidR="00066AEC" w:rsidRPr="005E5DBB" w:rsidRDefault="00066AEC" w:rsidP="00FF5A1D">
      <w:pPr>
        <w:ind w:right="567"/>
        <w:rPr>
          <w:rFonts w:cs="Courier New"/>
        </w:rPr>
      </w:pPr>
    </w:p>
    <w:p w14:paraId="5918558B" w14:textId="2B267E9C" w:rsidR="00066AEC" w:rsidRPr="005E5DBB" w:rsidRDefault="00066AEC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Tutkimuksen </w:t>
      </w:r>
      <w:proofErr w:type="spellStart"/>
      <w:r w:rsidRPr="005E5DBB">
        <w:rPr>
          <w:rFonts w:cs="Courier New"/>
        </w:rPr>
        <w:t>konte</w:t>
      </w:r>
      <w:r w:rsidR="001E65A2">
        <w:rPr>
          <w:rFonts w:cs="Courier New"/>
        </w:rPr>
        <w:t>kstualisoimisen</w:t>
      </w:r>
      <w:proofErr w:type="spellEnd"/>
      <w:r w:rsidR="001E65A2">
        <w:rPr>
          <w:rFonts w:cs="Courier New"/>
        </w:rPr>
        <w:t xml:space="preserve"> merkitystä voi</w:t>
      </w:r>
      <w:r w:rsidRPr="005E5DBB">
        <w:rPr>
          <w:rFonts w:cs="Courier New"/>
        </w:rPr>
        <w:t xml:space="preserve"> havainnollistaa kuvittelemalla suomalaista yhteiskuntaa tai kulttuuria tutkivan suomalaisen tieteenharjoittajan kansainvälisessä konferenssissa. Siinä missä kotimaataan tutkiva brittitutkija voi kaikessa rauhassa laskea sen varaan, että kaikkialta maailmasta saapuneet kollegat tuntevat hänen tutkimuskohteensa, s</w:t>
      </w:r>
      <w:r w:rsidR="00091DC0" w:rsidRPr="005E5DBB">
        <w:rPr>
          <w:rFonts w:cs="Courier New"/>
        </w:rPr>
        <w:t xml:space="preserve">uomalaistutkija joutuu aloittamaan esityksensä faktalaatikolla, jossa näkyy Suomen sijainti maailmankartalla. </w:t>
      </w:r>
    </w:p>
    <w:p w14:paraId="2EA51FDA" w14:textId="77777777" w:rsidR="009A580E" w:rsidRPr="005E5DBB" w:rsidRDefault="009A580E" w:rsidP="00FF5A1D">
      <w:pPr>
        <w:ind w:right="567"/>
        <w:rPr>
          <w:rFonts w:cs="Courier New"/>
        </w:rPr>
      </w:pPr>
    </w:p>
    <w:p w14:paraId="26BD2920" w14:textId="77777777" w:rsidR="004F16BE" w:rsidRDefault="001458BA" w:rsidP="00FF5A1D">
      <w:pPr>
        <w:ind w:right="567"/>
        <w:rPr>
          <w:rFonts w:cs="Courier New"/>
        </w:rPr>
      </w:pPr>
      <w:r w:rsidRPr="005E5DBB">
        <w:rPr>
          <w:rFonts w:cs="Courier New"/>
        </w:rPr>
        <w:t>Tutkimusteksti kommunikoi lukijansa kanssa silloin, kun se jättää tilaa ajatella, ehkä väittää vastaa</w:t>
      </w:r>
      <w:r w:rsidR="005E2432" w:rsidRPr="005E5DBB">
        <w:rPr>
          <w:rFonts w:cs="Courier New"/>
        </w:rPr>
        <w:t>n tai vähintäänkin mahdollisuuden tarttua johonkin, josta voisi vielä jatkaa pohdintaa</w:t>
      </w:r>
      <w:r w:rsidRPr="005E5DBB">
        <w:rPr>
          <w:rFonts w:cs="Courier New"/>
        </w:rPr>
        <w:t xml:space="preserve">. Ilmatiivis </w:t>
      </w:r>
      <w:r w:rsidRPr="004F16BE">
        <w:rPr>
          <w:rFonts w:cs="Courier New"/>
        </w:rPr>
        <w:t>meriselitys</w:t>
      </w:r>
      <w:r w:rsidRPr="005E5DBB">
        <w:rPr>
          <w:rFonts w:cs="Courier New"/>
        </w:rPr>
        <w:t>, joka esittää itsensä koko totuutena</w:t>
      </w:r>
      <w:r w:rsidR="00E026A5" w:rsidRPr="005E5DBB">
        <w:rPr>
          <w:rFonts w:cs="Courier New"/>
        </w:rPr>
        <w:t xml:space="preserve"> käsittelemästään aiheesta</w:t>
      </w:r>
      <w:r w:rsidR="00066AEC" w:rsidRPr="005E5DBB">
        <w:rPr>
          <w:rFonts w:cs="Courier New"/>
        </w:rPr>
        <w:t xml:space="preserve"> ja joka ei tunne minkäänlaista tarvetta epäröidä tai pohdiskella toisenlaisten ratkaisujen mahdollisia etuja, </w:t>
      </w:r>
      <w:r w:rsidR="005E2432" w:rsidRPr="005E5DBB">
        <w:rPr>
          <w:rFonts w:cs="Courier New"/>
        </w:rPr>
        <w:t xml:space="preserve">ei ole </w:t>
      </w:r>
      <w:r w:rsidR="00E026A5" w:rsidRPr="005E5DBB">
        <w:rPr>
          <w:rFonts w:cs="Courier New"/>
        </w:rPr>
        <w:t>vuoro-</w:t>
      </w:r>
      <w:r w:rsidR="005E2432" w:rsidRPr="005E5DBB">
        <w:rPr>
          <w:rFonts w:cs="Courier New"/>
        </w:rPr>
        <w:t xml:space="preserve"> vaan </w:t>
      </w:r>
      <w:r w:rsidR="00E026A5" w:rsidRPr="005E5DBB">
        <w:rPr>
          <w:rFonts w:cs="Courier New"/>
        </w:rPr>
        <w:t xml:space="preserve">yksinpuhelua. </w:t>
      </w:r>
    </w:p>
    <w:p w14:paraId="36F552BB" w14:textId="77777777" w:rsidR="004F16BE" w:rsidRDefault="004F16BE" w:rsidP="00FF5A1D">
      <w:pPr>
        <w:ind w:right="567"/>
        <w:rPr>
          <w:rFonts w:cs="Courier New"/>
        </w:rPr>
      </w:pPr>
    </w:p>
    <w:p w14:paraId="2677CF83" w14:textId="40C127CC" w:rsidR="001E65A2" w:rsidRPr="005E5DBB" w:rsidRDefault="00E026A5" w:rsidP="00FF5A1D">
      <w:pPr>
        <w:ind w:right="567"/>
        <w:rPr>
          <w:rFonts w:cs="Courier New"/>
        </w:rPr>
      </w:pPr>
      <w:r w:rsidRPr="005E5DBB">
        <w:rPr>
          <w:rFonts w:cs="Courier New"/>
        </w:rPr>
        <w:t xml:space="preserve">Itse olen mieltynyt semmoiseen tekstin piirteeseen, jota voisi luonnehtia huokoisuudeksi. </w:t>
      </w:r>
      <w:r w:rsidR="00066AEC" w:rsidRPr="005E5DBB">
        <w:rPr>
          <w:rFonts w:cs="Courier New"/>
        </w:rPr>
        <w:t>Se voisi tarkoittaa</w:t>
      </w:r>
      <w:r w:rsidRPr="005E5DBB">
        <w:rPr>
          <w:rFonts w:cs="Courier New"/>
        </w:rPr>
        <w:t xml:space="preserve"> tekstin tietoisuutta kielelliseen viestintään </w:t>
      </w:r>
      <w:r w:rsidR="00091DC0" w:rsidRPr="005E5DBB">
        <w:rPr>
          <w:rFonts w:cs="Courier New"/>
        </w:rPr>
        <w:t xml:space="preserve">aina </w:t>
      </w:r>
      <w:r w:rsidRPr="005E5DBB">
        <w:rPr>
          <w:rFonts w:cs="Courier New"/>
        </w:rPr>
        <w:t xml:space="preserve">sisältyvästä </w:t>
      </w:r>
      <w:r w:rsidR="00727D24" w:rsidRPr="00727D24">
        <w:rPr>
          <w:rFonts w:cs="Courier New"/>
        </w:rPr>
        <w:t>väärinkäsitysten</w:t>
      </w:r>
      <w:r w:rsidRPr="005E5DBB">
        <w:rPr>
          <w:rFonts w:cs="Courier New"/>
        </w:rPr>
        <w:t xml:space="preserve"> mahdo</w:t>
      </w:r>
      <w:r w:rsidR="00066AEC" w:rsidRPr="005E5DBB">
        <w:rPr>
          <w:rFonts w:cs="Courier New"/>
        </w:rPr>
        <w:t>llisuudesta</w:t>
      </w:r>
      <w:r w:rsidR="005E2432" w:rsidRPr="005E5DBB">
        <w:rPr>
          <w:rFonts w:cs="Courier New"/>
        </w:rPr>
        <w:t xml:space="preserve">. </w:t>
      </w:r>
      <w:r w:rsidR="00360FD7" w:rsidRPr="005E5DBB">
        <w:rPr>
          <w:rFonts w:cs="Courier New"/>
        </w:rPr>
        <w:t>Kun mitään ei kerran voi ilmaista täysin ilmatiiviisti</w:t>
      </w:r>
      <w:r w:rsidR="00727D24">
        <w:rPr>
          <w:rFonts w:cs="Courier New"/>
        </w:rPr>
        <w:t xml:space="preserve"> ja yksitulkintaisesti</w:t>
      </w:r>
      <w:r w:rsidR="00360FD7" w:rsidRPr="005E5DBB">
        <w:rPr>
          <w:rFonts w:cs="Courier New"/>
        </w:rPr>
        <w:t xml:space="preserve">, ilman pelkoa siitä, että asia voidaan ymmärtää väärin, muotoiluihin kannattaa jättää ikään kuin neuvotteluvaraa, tarkentamisen paikkoja. </w:t>
      </w:r>
      <w:r w:rsidR="005E2432" w:rsidRPr="005E5DBB">
        <w:rPr>
          <w:rFonts w:cs="Courier New"/>
        </w:rPr>
        <w:t xml:space="preserve">Myös </w:t>
      </w:r>
      <w:r w:rsidR="004F16BE">
        <w:rPr>
          <w:rFonts w:cs="Courier New"/>
        </w:rPr>
        <w:t xml:space="preserve">ääneen lausuttu </w:t>
      </w:r>
      <w:r w:rsidR="005E2432" w:rsidRPr="005E5DBB">
        <w:rPr>
          <w:rFonts w:cs="Courier New"/>
        </w:rPr>
        <w:t xml:space="preserve">itsereflektio </w:t>
      </w:r>
      <w:r w:rsidR="004F16BE">
        <w:rPr>
          <w:rFonts w:cs="Courier New"/>
        </w:rPr>
        <w:t>– omien lähtökohtien ja toimintatapojen systemaattinen itsearviointi – synnyttää</w:t>
      </w:r>
      <w:r w:rsidR="005E2432" w:rsidRPr="005E5DBB">
        <w:rPr>
          <w:rFonts w:cs="Courier New"/>
        </w:rPr>
        <w:t xml:space="preserve"> dialogisuutta</w:t>
      </w:r>
      <w:r w:rsidR="00DD4714" w:rsidRPr="005E5DBB">
        <w:rPr>
          <w:rFonts w:cs="Courier New"/>
        </w:rPr>
        <w:t>, sillä se antaa lu</w:t>
      </w:r>
      <w:r w:rsidR="00066AEC" w:rsidRPr="005E5DBB">
        <w:rPr>
          <w:rFonts w:cs="Courier New"/>
        </w:rPr>
        <w:t>kijalle mahdollisuuden arvioida tutkijan tekemiä valintoja.</w:t>
      </w:r>
      <w:r w:rsidRPr="005E5DBB">
        <w:rPr>
          <w:rFonts w:cs="Courier New"/>
        </w:rPr>
        <w:t xml:space="preserve"> </w:t>
      </w:r>
    </w:p>
    <w:p w14:paraId="0FC3B575" w14:textId="77777777" w:rsidR="009A580E" w:rsidRPr="005E5DBB" w:rsidRDefault="009A580E" w:rsidP="00FF5A1D">
      <w:pPr>
        <w:ind w:right="567"/>
        <w:rPr>
          <w:rFonts w:cs="Courier New"/>
        </w:rPr>
      </w:pPr>
    </w:p>
    <w:p w14:paraId="5E23906B" w14:textId="7DF8C1BD" w:rsidR="00EA262D" w:rsidRDefault="001E65A2" w:rsidP="00FF5A1D">
      <w:pPr>
        <w:ind w:right="567"/>
        <w:rPr>
          <w:rFonts w:cs="Courier New"/>
        </w:rPr>
      </w:pPr>
      <w:r w:rsidRPr="005E5DBB">
        <w:rPr>
          <w:rFonts w:cs="Courier New"/>
        </w:rPr>
        <w:t>Tutkimusteksti kommunikoi lukijansa kanssa silloin</w:t>
      </w:r>
      <w:r>
        <w:rPr>
          <w:rFonts w:cs="Courier New"/>
        </w:rPr>
        <w:t xml:space="preserve">, kun </w:t>
      </w:r>
      <w:r w:rsidR="00E026A5" w:rsidRPr="005E5DBB">
        <w:rPr>
          <w:rFonts w:cs="Courier New"/>
        </w:rPr>
        <w:t>tutkija laittaa näkyviin</w:t>
      </w:r>
      <w:r w:rsidR="00091DC0" w:rsidRPr="005E5DBB">
        <w:rPr>
          <w:rFonts w:cs="Courier New"/>
        </w:rPr>
        <w:t xml:space="preserve"> sen, mistä paikasta hän puhuu.</w:t>
      </w:r>
      <w:r w:rsidR="00E026A5" w:rsidRPr="005E5DBB">
        <w:rPr>
          <w:rFonts w:cs="Courier New"/>
        </w:rPr>
        <w:t xml:space="preserve"> </w:t>
      </w:r>
      <w:r w:rsidR="001F7325">
        <w:rPr>
          <w:rFonts w:cs="Courier New"/>
        </w:rPr>
        <w:t xml:space="preserve"> Avainkysymys kuuluu: </w:t>
      </w:r>
      <w:r w:rsidR="00091DC0" w:rsidRPr="005E5DBB">
        <w:rPr>
          <w:rFonts w:cs="Courier New"/>
          <w:i/>
        </w:rPr>
        <w:t>M</w:t>
      </w:r>
      <w:r w:rsidR="00E026A5" w:rsidRPr="005E5DBB">
        <w:rPr>
          <w:rFonts w:cs="Courier New"/>
          <w:i/>
        </w:rPr>
        <w:t>issä on tässä</w:t>
      </w:r>
      <w:r w:rsidR="00091DC0" w:rsidRPr="005E5DBB">
        <w:rPr>
          <w:rFonts w:cs="Courier New"/>
        </w:rPr>
        <w:t>?</w:t>
      </w:r>
      <w:r w:rsidR="00E026A5" w:rsidRPr="005E5DBB">
        <w:rPr>
          <w:rFonts w:cs="Courier New"/>
        </w:rPr>
        <w:t xml:space="preserve"> </w:t>
      </w:r>
      <w:r w:rsidR="00091DC0" w:rsidRPr="005E5DBB">
        <w:rPr>
          <w:rFonts w:cs="Courier New"/>
        </w:rPr>
        <w:t xml:space="preserve">Kenen äänellä </w:t>
      </w:r>
      <w:r w:rsidR="001F7325">
        <w:rPr>
          <w:rFonts w:cs="Courier New"/>
        </w:rPr>
        <w:t>tutkija</w:t>
      </w:r>
      <w:r w:rsidR="00091DC0" w:rsidRPr="005E5DBB">
        <w:rPr>
          <w:rFonts w:cs="Courier New"/>
        </w:rPr>
        <w:t xml:space="preserve"> puhuu, ketä hän edustaa? Paikantumisen hyve tarkoittaa usein sitäkin, että tutkija laittaa itsensä näkyviin. En nyt tarkoita mitään niin mekaanista kuin minä-pronominin käyttöä tutkimustekstissä</w:t>
      </w:r>
      <w:r w:rsidR="0063465D" w:rsidRPr="005E5DBB">
        <w:rPr>
          <w:rFonts w:cs="Courier New"/>
        </w:rPr>
        <w:t>,</w:t>
      </w:r>
      <w:r w:rsidR="00091DC0" w:rsidRPr="005E5DBB">
        <w:rPr>
          <w:rFonts w:cs="Courier New"/>
        </w:rPr>
        <w:t xml:space="preserve"> vaan sen tosiasian </w:t>
      </w:r>
      <w:r w:rsidR="001F7325">
        <w:rPr>
          <w:rFonts w:cs="Courier New"/>
        </w:rPr>
        <w:t>esillä</w:t>
      </w:r>
      <w:r w:rsidR="00091DC0" w:rsidRPr="005E5DBB">
        <w:rPr>
          <w:rFonts w:cs="Courier New"/>
        </w:rPr>
        <w:t xml:space="preserve"> pitämistä, että tutkimuksen valinnat </w:t>
      </w:r>
      <w:r w:rsidR="001F7325">
        <w:rPr>
          <w:rFonts w:cs="Courier New"/>
        </w:rPr>
        <w:t>eivät ole robotin vaan ihmisen tekemiä</w:t>
      </w:r>
      <w:r w:rsidR="00091DC0" w:rsidRPr="005E5DBB">
        <w:rPr>
          <w:rFonts w:cs="Courier New"/>
        </w:rPr>
        <w:t xml:space="preserve"> ja sellaisina aina myös </w:t>
      </w:r>
      <w:r w:rsidR="0063465D" w:rsidRPr="005E5DBB">
        <w:rPr>
          <w:rFonts w:cs="Courier New"/>
        </w:rPr>
        <w:t>avoimia vastaväitteille</w:t>
      </w:r>
      <w:r w:rsidR="00360FD7" w:rsidRPr="005E5DBB">
        <w:rPr>
          <w:rFonts w:cs="Courier New"/>
        </w:rPr>
        <w:t xml:space="preserve">, </w:t>
      </w:r>
      <w:r w:rsidR="001F7325">
        <w:rPr>
          <w:rFonts w:cs="Courier New"/>
        </w:rPr>
        <w:t>vaihtoehtoisille</w:t>
      </w:r>
      <w:r w:rsidR="00360FD7" w:rsidRPr="005E5DBB">
        <w:rPr>
          <w:rFonts w:cs="Courier New"/>
        </w:rPr>
        <w:t xml:space="preserve"> näkökulmille</w:t>
      </w:r>
      <w:r w:rsidR="0063465D" w:rsidRPr="005E5DBB">
        <w:rPr>
          <w:rFonts w:cs="Courier New"/>
        </w:rPr>
        <w:t xml:space="preserve">. </w:t>
      </w:r>
    </w:p>
    <w:p w14:paraId="439106A6" w14:textId="77777777" w:rsidR="00101085" w:rsidRDefault="00101085" w:rsidP="00FF5A1D">
      <w:pPr>
        <w:ind w:right="567"/>
        <w:rPr>
          <w:rFonts w:cs="Courier New"/>
        </w:rPr>
      </w:pPr>
    </w:p>
    <w:p w14:paraId="60F8C960" w14:textId="5614AC6C" w:rsidR="001F7325" w:rsidRDefault="007E0A5E" w:rsidP="00FF5A1D">
      <w:pPr>
        <w:ind w:right="567"/>
        <w:rPr>
          <w:rFonts w:cs="Courier New"/>
        </w:rPr>
      </w:pPr>
      <w:r>
        <w:rPr>
          <w:rFonts w:cs="Courier New"/>
        </w:rPr>
        <w:t>Kun tutkija tiedostaa ”missä on tässä”, hän ymmärtää myös sen, kuinka tärkeää on kommunikoida ympäröivän yhteiskunnan kanssa. Paikantumisen hyve muistuttaakin tutk</w:t>
      </w:r>
      <w:r w:rsidR="003E2BD3">
        <w:rPr>
          <w:rFonts w:cs="Courier New"/>
        </w:rPr>
        <w:t xml:space="preserve">ijan vastuusta sille </w:t>
      </w:r>
      <w:r>
        <w:rPr>
          <w:rFonts w:cs="Courier New"/>
        </w:rPr>
        <w:t>yhteiskunnalle, jossa hän elää ja työskentelee.</w:t>
      </w:r>
    </w:p>
    <w:p w14:paraId="6CC48D4F" w14:textId="77777777" w:rsidR="003E2BD3" w:rsidRDefault="003E2BD3" w:rsidP="00FF5A1D">
      <w:pPr>
        <w:ind w:right="567"/>
        <w:rPr>
          <w:rFonts w:cs="Courier New"/>
        </w:rPr>
      </w:pPr>
    </w:p>
    <w:p w14:paraId="4B6E076F" w14:textId="23026FFC" w:rsidR="003E2BD3" w:rsidRPr="005E5DBB" w:rsidRDefault="003E2BD3" w:rsidP="003E2BD3">
      <w:pPr>
        <w:tabs>
          <w:tab w:val="left" w:pos="2005"/>
        </w:tabs>
        <w:ind w:right="567"/>
        <w:rPr>
          <w:rFonts w:cs="Courier New"/>
        </w:rPr>
      </w:pPr>
      <w:r>
        <w:rPr>
          <w:rFonts w:cs="Courier New"/>
        </w:rPr>
        <w:t>Olli Löytty</w:t>
      </w:r>
    </w:p>
    <w:sectPr w:rsidR="003E2BD3" w:rsidRPr="005E5DBB" w:rsidSect="00FF5A1D">
      <w:pgSz w:w="11900" w:h="16840"/>
      <w:pgMar w:top="1417" w:right="169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1B8"/>
    <w:rsid w:val="00010B03"/>
    <w:rsid w:val="000339A2"/>
    <w:rsid w:val="00066AEC"/>
    <w:rsid w:val="00091DC0"/>
    <w:rsid w:val="0009708F"/>
    <w:rsid w:val="000977A7"/>
    <w:rsid w:val="00101085"/>
    <w:rsid w:val="00111DEA"/>
    <w:rsid w:val="001458BA"/>
    <w:rsid w:val="001607B6"/>
    <w:rsid w:val="001643C4"/>
    <w:rsid w:val="001717B3"/>
    <w:rsid w:val="001E65A2"/>
    <w:rsid w:val="001F7325"/>
    <w:rsid w:val="0022142E"/>
    <w:rsid w:val="002E4004"/>
    <w:rsid w:val="00360105"/>
    <w:rsid w:val="00360FD7"/>
    <w:rsid w:val="00380D10"/>
    <w:rsid w:val="003E2BD3"/>
    <w:rsid w:val="00423CA5"/>
    <w:rsid w:val="00437B39"/>
    <w:rsid w:val="004B0569"/>
    <w:rsid w:val="004D4E05"/>
    <w:rsid w:val="004F16BE"/>
    <w:rsid w:val="00512E4D"/>
    <w:rsid w:val="005903BB"/>
    <w:rsid w:val="00594F77"/>
    <w:rsid w:val="005A6FA6"/>
    <w:rsid w:val="005C0C7B"/>
    <w:rsid w:val="005E2432"/>
    <w:rsid w:val="005E5DBB"/>
    <w:rsid w:val="0063465D"/>
    <w:rsid w:val="00661FF8"/>
    <w:rsid w:val="00727D24"/>
    <w:rsid w:val="00790A48"/>
    <w:rsid w:val="007E0A5E"/>
    <w:rsid w:val="007F7CFE"/>
    <w:rsid w:val="00860A32"/>
    <w:rsid w:val="008B64A9"/>
    <w:rsid w:val="008D4BA0"/>
    <w:rsid w:val="00906BC1"/>
    <w:rsid w:val="009A580E"/>
    <w:rsid w:val="009B457F"/>
    <w:rsid w:val="00A901B8"/>
    <w:rsid w:val="00A95E5A"/>
    <w:rsid w:val="00AD11EB"/>
    <w:rsid w:val="00AF4756"/>
    <w:rsid w:val="00B00BCF"/>
    <w:rsid w:val="00BE6A30"/>
    <w:rsid w:val="00C0337F"/>
    <w:rsid w:val="00C33ABF"/>
    <w:rsid w:val="00C52662"/>
    <w:rsid w:val="00C64C81"/>
    <w:rsid w:val="00CD0B0F"/>
    <w:rsid w:val="00CD5E6A"/>
    <w:rsid w:val="00CF07C4"/>
    <w:rsid w:val="00CF20EA"/>
    <w:rsid w:val="00D94FDB"/>
    <w:rsid w:val="00DB5B2B"/>
    <w:rsid w:val="00DD4714"/>
    <w:rsid w:val="00E026A5"/>
    <w:rsid w:val="00E16966"/>
    <w:rsid w:val="00EA262D"/>
    <w:rsid w:val="00EE3452"/>
    <w:rsid w:val="00F0174B"/>
    <w:rsid w:val="00FC1BBC"/>
    <w:rsid w:val="00FF5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B02F37"/>
  <w14:defaultImageDpi w14:val="300"/>
  <w15:docId w15:val="{F2498347-0978-4317-B2BD-5BACE36CC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fi-FI" w:eastAsia="fi-F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oppuviitteenteksti1">
    <w:name w:val="Loppuviitteen teksti1"/>
    <w:uiPriority w:val="1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5A2"/>
    <w:pPr>
      <w:spacing w:before="100" w:beforeAutospacing="1" w:after="100" w:afterAutospacing="1"/>
    </w:pPr>
    <w:rPr>
      <w:rFonts w:ascii="Times" w:hAnsi="Times" w:cs="Times New Roman"/>
      <w:sz w:val="20"/>
      <w:szCs w:val="20"/>
      <w:lang w:val="en-US"/>
    </w:rPr>
  </w:style>
  <w:style w:type="character" w:styleId="Emphasis">
    <w:name w:val="Emphasis"/>
    <w:basedOn w:val="DefaultParagraphFont"/>
    <w:uiPriority w:val="20"/>
    <w:qFormat/>
    <w:rsid w:val="001E6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905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890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43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1323</TotalTime>
  <Pages>4</Pages>
  <Words>1067</Words>
  <Characters>8645</Characters>
  <Application>Microsoft Office Word</Application>
  <DocSecurity>0</DocSecurity>
  <Lines>72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Olli Löytty</dc:creator>
  <cp:keywords/>
  <dc:description/>
  <cp:lastModifiedBy>Lempiäinen Kirsti</cp:lastModifiedBy>
  <cp:revision>23</cp:revision>
  <cp:lastPrinted>2015-09-16T18:03:00Z</cp:lastPrinted>
  <dcterms:created xsi:type="dcterms:W3CDTF">2015-09-11T13:10:00Z</dcterms:created>
  <dcterms:modified xsi:type="dcterms:W3CDTF">2015-09-22T08:54:00Z</dcterms:modified>
</cp:coreProperties>
</file>